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AA" w:rsidRDefault="00061AAA">
      <w:pPr>
        <w:pStyle w:val="11"/>
        <w:ind w:left="5245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УТВЕРЖДЕНА</w:t>
      </w:r>
    </w:p>
    <w:p w:rsidR="003119F7" w:rsidRDefault="00061AAA" w:rsidP="003119F7">
      <w:pPr>
        <w:pStyle w:val="11"/>
        <w:ind w:left="5245"/>
        <w:jc w:val="righ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постановлением администрации </w:t>
      </w:r>
      <w:r w:rsidR="00285D6B">
        <w:rPr>
          <w:rStyle w:val="13pt"/>
          <w:sz w:val="28"/>
          <w:szCs w:val="28"/>
        </w:rPr>
        <w:t>Чеботарихинского</w:t>
      </w:r>
      <w:r w:rsidR="003119F7">
        <w:rPr>
          <w:rStyle w:val="13pt"/>
          <w:sz w:val="28"/>
          <w:szCs w:val="28"/>
        </w:rPr>
        <w:t xml:space="preserve"> сельского поселения</w:t>
      </w:r>
    </w:p>
    <w:p w:rsidR="00061AAA" w:rsidRDefault="00AD1FB3">
      <w:pPr>
        <w:pStyle w:val="11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13pt"/>
          <w:sz w:val="28"/>
          <w:szCs w:val="28"/>
        </w:rPr>
        <w:t>от «</w:t>
      </w:r>
      <w:r w:rsidR="009410DC">
        <w:rPr>
          <w:rStyle w:val="13pt"/>
          <w:sz w:val="28"/>
          <w:szCs w:val="28"/>
        </w:rPr>
        <w:t xml:space="preserve">27»  </w:t>
      </w:r>
      <w:r w:rsidR="00285D6B">
        <w:rPr>
          <w:rStyle w:val="13pt"/>
          <w:sz w:val="28"/>
          <w:szCs w:val="28"/>
        </w:rPr>
        <w:t xml:space="preserve">декабря </w:t>
      </w:r>
      <w:r>
        <w:rPr>
          <w:rStyle w:val="13pt"/>
          <w:sz w:val="28"/>
          <w:szCs w:val="28"/>
        </w:rPr>
        <w:t xml:space="preserve"> 2014</w:t>
      </w:r>
      <w:r w:rsidR="00061AAA">
        <w:rPr>
          <w:rStyle w:val="13pt"/>
          <w:sz w:val="28"/>
          <w:szCs w:val="28"/>
        </w:rPr>
        <w:t xml:space="preserve"> г. №</w:t>
      </w:r>
      <w:bookmarkStart w:id="0" w:name="_GoBack"/>
      <w:bookmarkEnd w:id="0"/>
      <w:r w:rsidR="00103C6F">
        <w:rPr>
          <w:rStyle w:val="13pt"/>
          <w:sz w:val="28"/>
          <w:szCs w:val="28"/>
        </w:rPr>
        <w:t>32/1</w:t>
      </w:r>
    </w:p>
    <w:p w:rsidR="00061AAA" w:rsidRDefault="00061AAA">
      <w:pPr>
        <w:pStyle w:val="11"/>
        <w:ind w:left="5398"/>
        <w:rPr>
          <w:rFonts w:ascii="Times New Roman" w:hAnsi="Times New Roman" w:cs="Times New Roman"/>
          <w:sz w:val="28"/>
          <w:szCs w:val="28"/>
        </w:rPr>
      </w:pPr>
    </w:p>
    <w:p w:rsidR="00061AAA" w:rsidRDefault="00061AAA">
      <w:pPr>
        <w:pStyle w:val="4"/>
        <w:jc w:val="center"/>
        <w:rPr>
          <w:b w:val="0"/>
          <w:bCs w:val="0"/>
        </w:rPr>
      </w:pPr>
      <w:r>
        <w:rPr>
          <w:b w:val="0"/>
          <w:bCs w:val="0"/>
        </w:rPr>
        <w:t xml:space="preserve">Муниципальная целевая программа </w:t>
      </w:r>
    </w:p>
    <w:p w:rsidR="008121E5" w:rsidRPr="008121E5" w:rsidRDefault="00061AAA">
      <w:pPr>
        <w:pStyle w:val="4"/>
        <w:jc w:val="center"/>
      </w:pPr>
      <w:r>
        <w:rPr>
          <w:b w:val="0"/>
          <w:bCs w:val="0"/>
        </w:rPr>
        <w:t xml:space="preserve">«Обеспечение безопасности дорожного движения в </w:t>
      </w:r>
      <w:r w:rsidR="00285D6B">
        <w:rPr>
          <w:b w:val="0"/>
          <w:bCs w:val="0"/>
        </w:rPr>
        <w:t>Чеботарихинском</w:t>
      </w:r>
      <w:r w:rsidR="00103C6F">
        <w:rPr>
          <w:b w:val="0"/>
          <w:bCs w:val="0"/>
        </w:rPr>
        <w:t xml:space="preserve"> </w:t>
      </w:r>
      <w:proofErr w:type="gramStart"/>
      <w:r w:rsidR="008121E5">
        <w:rPr>
          <w:b w:val="0"/>
          <w:bCs w:val="0"/>
        </w:rPr>
        <w:t>сельском</w:t>
      </w:r>
      <w:proofErr w:type="gramEnd"/>
    </w:p>
    <w:p w:rsidR="00061AAA" w:rsidRDefault="00103C6F">
      <w:pPr>
        <w:pStyle w:val="4"/>
        <w:jc w:val="center"/>
      </w:pPr>
      <w:proofErr w:type="gramStart"/>
      <w:r>
        <w:rPr>
          <w:b w:val="0"/>
          <w:bCs w:val="0"/>
        </w:rPr>
        <w:t>п</w:t>
      </w:r>
      <w:r w:rsidR="008121E5">
        <w:rPr>
          <w:b w:val="0"/>
          <w:bCs w:val="0"/>
        </w:rPr>
        <w:t>оселении</w:t>
      </w:r>
      <w:proofErr w:type="gramEnd"/>
      <w:r>
        <w:rPr>
          <w:b w:val="0"/>
          <w:bCs w:val="0"/>
        </w:rPr>
        <w:t xml:space="preserve"> </w:t>
      </w:r>
      <w:r w:rsidR="009410DC">
        <w:rPr>
          <w:b w:val="0"/>
          <w:bCs w:val="0"/>
        </w:rPr>
        <w:t>на 2015</w:t>
      </w:r>
      <w:r w:rsidR="008121E5">
        <w:rPr>
          <w:b w:val="0"/>
          <w:bCs w:val="0"/>
        </w:rPr>
        <w:t xml:space="preserve"> - 2018</w:t>
      </w:r>
      <w:r w:rsidR="00061AAA">
        <w:rPr>
          <w:b w:val="0"/>
          <w:bCs w:val="0"/>
        </w:rPr>
        <w:t xml:space="preserve"> годы».</w:t>
      </w:r>
    </w:p>
    <w:p w:rsidR="00061AAA" w:rsidRDefault="00061AAA">
      <w:pPr>
        <w:pStyle w:val="4"/>
        <w:jc w:val="both"/>
      </w:pPr>
    </w:p>
    <w:p w:rsidR="00061AAA" w:rsidRDefault="00061AAA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061AAA" w:rsidRDefault="00061AAA" w:rsidP="00285D6B">
      <w:pPr>
        <w:suppressAutoHyphens/>
        <w:jc w:val="center"/>
        <w:rPr>
          <w:szCs w:val="28"/>
        </w:rPr>
      </w:pPr>
      <w:r>
        <w:rPr>
          <w:szCs w:val="28"/>
        </w:rPr>
        <w:t xml:space="preserve">муниципальной целевой программы </w:t>
      </w:r>
      <w:r>
        <w:t>«</w:t>
      </w:r>
      <w:r>
        <w:rPr>
          <w:bCs/>
        </w:rPr>
        <w:t xml:space="preserve">Обеспечение безопасности дорожного движения в </w:t>
      </w:r>
      <w:r w:rsidR="00285D6B" w:rsidRPr="00285D6B">
        <w:rPr>
          <w:bCs/>
        </w:rPr>
        <w:t>Чеботарихинском</w:t>
      </w:r>
      <w:r w:rsidR="00103C6F">
        <w:rPr>
          <w:bCs/>
        </w:rPr>
        <w:t xml:space="preserve"> </w:t>
      </w:r>
      <w:r w:rsidR="008121E5">
        <w:rPr>
          <w:bCs/>
        </w:rPr>
        <w:t xml:space="preserve">сельском поселении </w:t>
      </w:r>
      <w:r>
        <w:rPr>
          <w:bCs/>
        </w:rPr>
        <w:t>на 201</w:t>
      </w:r>
      <w:r w:rsidR="00E84D1B">
        <w:rPr>
          <w:bCs/>
        </w:rPr>
        <w:t>5</w:t>
      </w:r>
      <w:r w:rsidR="008121E5">
        <w:rPr>
          <w:bCs/>
        </w:rPr>
        <w:t xml:space="preserve"> - 2018</w:t>
      </w:r>
      <w:r>
        <w:rPr>
          <w:bCs/>
        </w:rPr>
        <w:t xml:space="preserve"> годы</w:t>
      </w:r>
      <w:r>
        <w:t>»</w:t>
      </w:r>
    </w:p>
    <w:p w:rsidR="00061AAA" w:rsidRDefault="00061AAA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946"/>
      </w:tblGrid>
      <w:tr w:rsidR="00061AAA" w:rsidTr="00285D6B">
        <w:tc>
          <w:tcPr>
            <w:tcW w:w="2410" w:type="dxa"/>
            <w:shd w:val="clear" w:color="auto" w:fill="auto"/>
          </w:tcPr>
          <w:p w:rsidR="00061AAA" w:rsidRDefault="00061AAA">
            <w:pPr>
              <w:rPr>
                <w:spacing w:val="1"/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6946" w:type="dxa"/>
            <w:shd w:val="clear" w:color="auto" w:fill="auto"/>
          </w:tcPr>
          <w:p w:rsidR="00061AAA" w:rsidRDefault="00061AAA">
            <w:pPr>
              <w:suppressAutoHyphens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Муниципальная целевая программа «</w:t>
            </w:r>
            <w:r>
              <w:rPr>
                <w:bCs/>
              </w:rPr>
              <w:t xml:space="preserve">Обеспечение  безопасности дорожного движения в </w:t>
            </w:r>
            <w:r w:rsidR="00285D6B" w:rsidRPr="00285D6B">
              <w:rPr>
                <w:bCs/>
              </w:rPr>
              <w:t>Чеботарихинском</w:t>
            </w:r>
            <w:r w:rsidR="008121E5">
              <w:rPr>
                <w:bCs/>
              </w:rPr>
              <w:t xml:space="preserve"> сельском поселении </w:t>
            </w:r>
            <w:r w:rsidR="00E84D1B">
              <w:rPr>
                <w:bCs/>
              </w:rPr>
              <w:t>на 2015</w:t>
            </w:r>
            <w:r w:rsidR="008121E5">
              <w:rPr>
                <w:bCs/>
              </w:rPr>
              <w:t xml:space="preserve"> - 2018</w:t>
            </w:r>
            <w:r>
              <w:rPr>
                <w:bCs/>
              </w:rPr>
              <w:t xml:space="preserve"> годы</w:t>
            </w:r>
            <w:r>
              <w:rPr>
                <w:spacing w:val="1"/>
                <w:szCs w:val="28"/>
              </w:rPr>
              <w:t>» (далее - Программа)</w:t>
            </w:r>
          </w:p>
          <w:p w:rsidR="00061AAA" w:rsidRDefault="00061AAA">
            <w:pPr>
              <w:ind w:left="33"/>
              <w:jc w:val="both"/>
              <w:rPr>
                <w:spacing w:val="1"/>
                <w:szCs w:val="28"/>
              </w:rPr>
            </w:pPr>
          </w:p>
        </w:tc>
      </w:tr>
      <w:tr w:rsidR="00061AAA" w:rsidTr="00285D6B">
        <w:tc>
          <w:tcPr>
            <w:tcW w:w="2410" w:type="dxa"/>
            <w:shd w:val="clear" w:color="auto" w:fill="auto"/>
          </w:tcPr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Основание 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для разработки  Программы</w:t>
            </w:r>
          </w:p>
        </w:tc>
        <w:tc>
          <w:tcPr>
            <w:tcW w:w="6946" w:type="dxa"/>
            <w:shd w:val="clear" w:color="auto" w:fill="auto"/>
          </w:tcPr>
          <w:p w:rsidR="00061AAA" w:rsidRDefault="00061AAA">
            <w:pPr>
              <w:ind w:left="33"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Федеральный закон от 10 декабря 1995 года №196-ФЗ «О безопасности дорожного движения» (в редакции от 28 июля 2012 года).</w:t>
            </w:r>
          </w:p>
          <w:p w:rsidR="00061AAA" w:rsidRDefault="00061AAA">
            <w:pPr>
              <w:ind w:left="33"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Федеральный закон от 06.10.2003 года № 131-ФЗ «Об общих принципах организации местного самоуправл</w:t>
            </w:r>
            <w:r>
              <w:rPr>
                <w:spacing w:val="1"/>
                <w:szCs w:val="28"/>
              </w:rPr>
              <w:t>е</w:t>
            </w:r>
            <w:r>
              <w:rPr>
                <w:spacing w:val="1"/>
                <w:szCs w:val="28"/>
              </w:rPr>
              <w:t>ния в Российской Федерации»</w:t>
            </w:r>
          </w:p>
        </w:tc>
      </w:tr>
      <w:tr w:rsidR="00061AAA" w:rsidTr="00285D6B">
        <w:tc>
          <w:tcPr>
            <w:tcW w:w="2410" w:type="dxa"/>
            <w:shd w:val="clear" w:color="auto" w:fill="auto"/>
          </w:tcPr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Муниципальный заказчик – 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координатор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Программы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61AAA" w:rsidRDefault="00061AAA" w:rsidP="00A90E9C">
            <w:pPr>
              <w:suppressAutoHyphens/>
              <w:ind w:left="33"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Администрация </w:t>
            </w:r>
            <w:r w:rsidR="00285D6B">
              <w:rPr>
                <w:spacing w:val="1"/>
                <w:szCs w:val="28"/>
              </w:rPr>
              <w:t>Чеботарихинского</w:t>
            </w:r>
            <w:r w:rsidR="008121E5">
              <w:rPr>
                <w:spacing w:val="1"/>
                <w:szCs w:val="28"/>
              </w:rPr>
              <w:t xml:space="preserve"> сельского поселения </w:t>
            </w:r>
          </w:p>
        </w:tc>
      </w:tr>
      <w:tr w:rsidR="00061AAA" w:rsidTr="00285D6B">
        <w:tc>
          <w:tcPr>
            <w:tcW w:w="2410" w:type="dxa"/>
            <w:shd w:val="clear" w:color="auto" w:fill="auto"/>
          </w:tcPr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Разработчик  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061AAA" w:rsidRDefault="008121E5">
            <w:pPr>
              <w:suppressAutoHyphens/>
              <w:ind w:left="33"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Администрация </w:t>
            </w:r>
            <w:r w:rsidR="00285D6B">
              <w:rPr>
                <w:spacing w:val="1"/>
                <w:szCs w:val="28"/>
              </w:rPr>
              <w:t>Чеботарихинского</w:t>
            </w:r>
            <w:r>
              <w:rPr>
                <w:spacing w:val="1"/>
                <w:szCs w:val="28"/>
              </w:rPr>
              <w:t xml:space="preserve"> сельского поселения </w:t>
            </w:r>
          </w:p>
          <w:p w:rsidR="00061AAA" w:rsidRDefault="00061AAA">
            <w:pPr>
              <w:suppressAutoHyphens/>
              <w:ind w:left="33"/>
              <w:jc w:val="both"/>
              <w:rPr>
                <w:spacing w:val="1"/>
                <w:szCs w:val="28"/>
              </w:rPr>
            </w:pPr>
          </w:p>
        </w:tc>
      </w:tr>
      <w:tr w:rsidR="00061AAA" w:rsidTr="00285D6B">
        <w:trPr>
          <w:trHeight w:val="80"/>
        </w:trPr>
        <w:tc>
          <w:tcPr>
            <w:tcW w:w="2410" w:type="dxa"/>
            <w:shd w:val="clear" w:color="auto" w:fill="auto"/>
          </w:tcPr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Исполнители 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061AAA" w:rsidRDefault="008121E5">
            <w:pPr>
              <w:suppressAutoHyphens/>
              <w:ind w:left="33"/>
              <w:jc w:val="both"/>
              <w:rPr>
                <w:spacing w:val="-3"/>
                <w:szCs w:val="28"/>
              </w:rPr>
            </w:pPr>
            <w:r>
              <w:rPr>
                <w:spacing w:val="1"/>
                <w:szCs w:val="28"/>
              </w:rPr>
              <w:t xml:space="preserve">Администрация </w:t>
            </w:r>
            <w:r w:rsidR="00285D6B">
              <w:rPr>
                <w:spacing w:val="1"/>
                <w:szCs w:val="28"/>
              </w:rPr>
              <w:t>Чеботарихинского</w:t>
            </w:r>
            <w:r>
              <w:rPr>
                <w:spacing w:val="1"/>
                <w:szCs w:val="28"/>
              </w:rPr>
              <w:t xml:space="preserve"> сельского поселения</w:t>
            </w:r>
            <w:r w:rsidR="00061AAA">
              <w:rPr>
                <w:spacing w:val="1"/>
                <w:szCs w:val="28"/>
              </w:rPr>
              <w:t>;</w:t>
            </w:r>
          </w:p>
          <w:p w:rsidR="00061AAA" w:rsidRDefault="00061AAA" w:rsidP="00A90E9C">
            <w:pPr>
              <w:shd w:val="clear" w:color="auto" w:fill="FFFFFF"/>
              <w:jc w:val="both"/>
            </w:pPr>
            <w:r>
              <w:rPr>
                <w:spacing w:val="-3"/>
                <w:szCs w:val="28"/>
              </w:rPr>
              <w:t>предприятия, организации</w:t>
            </w:r>
            <w:r w:rsidR="00103C6F">
              <w:rPr>
                <w:spacing w:val="-3"/>
                <w:szCs w:val="28"/>
              </w:rPr>
              <w:t xml:space="preserve"> </w:t>
            </w:r>
            <w:r w:rsidR="00285D6B">
              <w:rPr>
                <w:spacing w:val="1"/>
                <w:szCs w:val="28"/>
              </w:rPr>
              <w:t>Чеботарихинского</w:t>
            </w:r>
            <w:r w:rsidR="00A90E9C">
              <w:rPr>
                <w:spacing w:val="1"/>
                <w:szCs w:val="28"/>
              </w:rPr>
              <w:t xml:space="preserve"> сельского поселения.</w:t>
            </w:r>
          </w:p>
        </w:tc>
      </w:tr>
    </w:tbl>
    <w:p w:rsidR="00061AAA" w:rsidRDefault="00061AAA">
      <w:pPr>
        <w:sectPr w:rsidR="00061AAA">
          <w:pgSz w:w="11906" w:h="16838"/>
          <w:pgMar w:top="1456" w:right="567" w:bottom="1456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946"/>
      </w:tblGrid>
      <w:tr w:rsidR="00061AAA" w:rsidTr="00285D6B">
        <w:tc>
          <w:tcPr>
            <w:tcW w:w="2410" w:type="dxa"/>
            <w:shd w:val="clear" w:color="auto" w:fill="auto"/>
          </w:tcPr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lastRenderedPageBreak/>
              <w:t>Цель Программы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</w:p>
          <w:p w:rsidR="00061AAA" w:rsidRDefault="00061AAA">
            <w:pPr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Задачи </w:t>
            </w:r>
          </w:p>
          <w:p w:rsidR="00061AAA" w:rsidRDefault="00061AAA">
            <w:pPr>
              <w:ind w:left="33"/>
              <w:rPr>
                <w:spacing w:val="1"/>
              </w:rPr>
            </w:pPr>
            <w:r>
              <w:rPr>
                <w:spacing w:val="1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061AAA" w:rsidRDefault="00285D6B">
            <w:pPr>
              <w:suppressAutoHyphens/>
              <w:jc w:val="both"/>
              <w:rPr>
                <w:spacing w:val="1"/>
                <w:szCs w:val="28"/>
              </w:rPr>
            </w:pPr>
            <w:r>
              <w:rPr>
                <w:spacing w:val="1"/>
              </w:rPr>
              <w:t>Ф</w:t>
            </w:r>
            <w:r w:rsidR="00061AAA">
              <w:rPr>
                <w:spacing w:val="1"/>
              </w:rPr>
              <w:t xml:space="preserve">ормирование </w:t>
            </w:r>
            <w:proofErr w:type="gramStart"/>
            <w:r w:rsidR="00061AAA">
              <w:rPr>
                <w:spacing w:val="1"/>
              </w:rPr>
              <w:t>системы профилактики нарушений правил безопасности дорожного</w:t>
            </w:r>
            <w:proofErr w:type="gramEnd"/>
            <w:r w:rsidR="00061AAA">
              <w:rPr>
                <w:spacing w:val="1"/>
              </w:rPr>
              <w:t xml:space="preserve"> движения, </w:t>
            </w:r>
            <w:r w:rsidR="00061AAA">
              <w:t>сокращение количества лиц, погибших в результате дорожно-транспортных происшествий, числа дорожно-транспортных происшествий с  пострадавшими</w:t>
            </w:r>
          </w:p>
          <w:p w:rsidR="00061AAA" w:rsidRDefault="00061AAA">
            <w:pPr>
              <w:suppressAutoHyphens/>
              <w:ind w:left="33"/>
              <w:jc w:val="both"/>
              <w:rPr>
                <w:spacing w:val="1"/>
                <w:szCs w:val="28"/>
              </w:rPr>
            </w:pPr>
          </w:p>
          <w:p w:rsidR="00061AAA" w:rsidRDefault="00285D6B">
            <w:pPr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С</w:t>
            </w:r>
            <w:r w:rsidR="00061AAA">
              <w:rPr>
                <w:spacing w:val="1"/>
                <w:szCs w:val="28"/>
              </w:rPr>
              <w:t xml:space="preserve">овершенствование нормативной правовой базы по </w:t>
            </w:r>
            <w:r w:rsidR="00061AAA">
              <w:rPr>
                <w:szCs w:val="28"/>
              </w:rPr>
              <w:t>профилактике безопасности дорожного движения;</w:t>
            </w:r>
          </w:p>
          <w:p w:rsidR="00061AAA" w:rsidRDefault="00061AAA">
            <w:pPr>
              <w:shd w:val="clear" w:color="auto" w:fill="FFFFFF"/>
              <w:suppressAutoHyphens/>
              <w:jc w:val="both"/>
              <w:rPr>
                <w:spacing w:val="2"/>
              </w:rPr>
            </w:pPr>
            <w:r>
              <w:rPr>
                <w:spacing w:val="1"/>
                <w:szCs w:val="28"/>
              </w:rPr>
              <w:t>активизация участия и улучшение координации деятельности</w:t>
            </w:r>
            <w:r>
              <w:rPr>
                <w:spacing w:val="5"/>
                <w:szCs w:val="28"/>
              </w:rPr>
              <w:t xml:space="preserve"> органов местного самоуправления  муниципального образования</w:t>
            </w:r>
            <w:r>
              <w:t xml:space="preserve">, </w:t>
            </w:r>
            <w:r>
              <w:rPr>
                <w:spacing w:val="1"/>
                <w:szCs w:val="28"/>
              </w:rPr>
              <w:t xml:space="preserve">предприятий, </w:t>
            </w:r>
            <w:r>
              <w:rPr>
                <w:spacing w:val="2"/>
                <w:szCs w:val="28"/>
              </w:rPr>
              <w:t xml:space="preserve">учреждений, организаций независимо от форм собственности, а также общественных организаций </w:t>
            </w:r>
            <w:r>
              <w:rPr>
                <w:spacing w:val="1"/>
                <w:szCs w:val="28"/>
              </w:rPr>
              <w:t xml:space="preserve">в </w:t>
            </w:r>
            <w:r>
              <w:rPr>
                <w:bCs/>
              </w:rPr>
              <w:t>обеспечении безопасности дорожного движения</w:t>
            </w:r>
            <w:r>
              <w:rPr>
                <w:spacing w:val="2"/>
                <w:szCs w:val="28"/>
              </w:rPr>
              <w:t>;</w:t>
            </w:r>
          </w:p>
          <w:p w:rsidR="00061AAA" w:rsidRDefault="00061AAA">
            <w:pPr>
              <w:suppressAutoHyphens/>
              <w:jc w:val="both"/>
            </w:pPr>
            <w:r>
              <w:rPr>
                <w:spacing w:val="2"/>
              </w:rPr>
              <w:t xml:space="preserve">выявление и устранение причин и условий, способствующих </w:t>
            </w:r>
            <w:r>
              <w:t xml:space="preserve">совершению нарушений в области </w:t>
            </w:r>
            <w:r>
              <w:rPr>
                <w:szCs w:val="28"/>
              </w:rPr>
              <w:t>безопасности дорожного движения</w:t>
            </w:r>
            <w:r>
              <w:t>;</w:t>
            </w:r>
          </w:p>
          <w:p w:rsidR="00061AAA" w:rsidRDefault="00061AAA">
            <w:pPr>
              <w:suppressAutoHyphens/>
              <w:jc w:val="both"/>
            </w:pPr>
            <w:r>
              <w:t>предупреждение опасного поведения участников дорожного движения;</w:t>
            </w:r>
          </w:p>
          <w:p w:rsidR="00061AAA" w:rsidRDefault="00061AAA">
            <w:pPr>
              <w:suppressAutoHyphens/>
              <w:jc w:val="both"/>
            </w:pPr>
            <w:r>
              <w:t>сокращение детского дорожно-транспортного травматизма;</w:t>
            </w:r>
          </w:p>
          <w:p w:rsidR="00061AAA" w:rsidRDefault="00061AAA">
            <w:pPr>
              <w:suppressAutoHyphens/>
              <w:jc w:val="both"/>
              <w:rPr>
                <w:spacing w:val="1"/>
                <w:szCs w:val="28"/>
              </w:rPr>
            </w:pPr>
            <w:r>
              <w:t>совершенствование организации движения транспорта и пешеходов;</w:t>
            </w:r>
          </w:p>
          <w:p w:rsidR="00061AAA" w:rsidRDefault="00061AAA">
            <w:pPr>
              <w:suppressAutoHyphens/>
              <w:jc w:val="both"/>
              <w:rPr>
                <w:spacing w:val="1"/>
                <w:szCs w:val="28"/>
              </w:rPr>
            </w:pPr>
          </w:p>
        </w:tc>
      </w:tr>
      <w:tr w:rsidR="00061AAA" w:rsidTr="00285D6B">
        <w:tc>
          <w:tcPr>
            <w:tcW w:w="2410" w:type="dxa"/>
            <w:shd w:val="clear" w:color="auto" w:fill="auto"/>
          </w:tcPr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Срок реализации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061AAA" w:rsidRDefault="00E84D1B">
            <w:pPr>
              <w:suppressAutoHyphens/>
              <w:ind w:left="33"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2015</w:t>
            </w:r>
            <w:r w:rsidR="008121E5">
              <w:rPr>
                <w:spacing w:val="1"/>
                <w:szCs w:val="28"/>
              </w:rPr>
              <w:t>-2018</w:t>
            </w:r>
            <w:r w:rsidR="00061AAA">
              <w:rPr>
                <w:spacing w:val="1"/>
                <w:szCs w:val="28"/>
              </w:rPr>
              <w:t xml:space="preserve"> годы</w:t>
            </w:r>
          </w:p>
        </w:tc>
      </w:tr>
      <w:tr w:rsidR="00061AAA" w:rsidTr="00285D6B">
        <w:tc>
          <w:tcPr>
            <w:tcW w:w="2410" w:type="dxa"/>
            <w:shd w:val="clear" w:color="auto" w:fill="auto"/>
          </w:tcPr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Перечень 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основных 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мероприятий</w:t>
            </w:r>
          </w:p>
          <w:p w:rsidR="00061AAA" w:rsidRDefault="00061AAA">
            <w:pPr>
              <w:ind w:left="33"/>
              <w:rPr>
                <w:bCs/>
              </w:rPr>
            </w:pPr>
            <w:r>
              <w:rPr>
                <w:spacing w:val="1"/>
                <w:szCs w:val="28"/>
              </w:rPr>
              <w:t xml:space="preserve">Программы   </w:t>
            </w:r>
          </w:p>
        </w:tc>
        <w:tc>
          <w:tcPr>
            <w:tcW w:w="6946" w:type="dxa"/>
            <w:shd w:val="clear" w:color="auto" w:fill="auto"/>
          </w:tcPr>
          <w:p w:rsidR="00061AAA" w:rsidRDefault="00285D6B">
            <w:pPr>
              <w:pStyle w:val="a7"/>
              <w:suppressAutoHyphens/>
              <w:rPr>
                <w:szCs w:val="28"/>
              </w:rPr>
            </w:pPr>
            <w:r>
              <w:rPr>
                <w:bCs/>
              </w:rPr>
              <w:t>О</w:t>
            </w:r>
            <w:r w:rsidR="00061AAA">
              <w:rPr>
                <w:bCs/>
              </w:rPr>
              <w:t xml:space="preserve">рганизационные мероприятия по профилактике дорожно-транспортных происшествий в </w:t>
            </w:r>
            <w:r w:rsidR="00A90E9C">
              <w:rPr>
                <w:spacing w:val="1"/>
                <w:szCs w:val="28"/>
              </w:rPr>
              <w:t>Чеботарихинском</w:t>
            </w:r>
            <w:r w:rsidR="008121E5">
              <w:rPr>
                <w:spacing w:val="1"/>
                <w:szCs w:val="28"/>
              </w:rPr>
              <w:t xml:space="preserve"> сельском поселении</w:t>
            </w:r>
            <w:r w:rsidR="00061AAA">
              <w:rPr>
                <w:bCs/>
              </w:rPr>
              <w:t>;</w:t>
            </w:r>
          </w:p>
          <w:p w:rsidR="00061AAA" w:rsidRDefault="00061AAA">
            <w:pPr>
              <w:pStyle w:val="a7"/>
              <w:suppressAutoHyphens/>
            </w:pPr>
            <w:r>
              <w:rPr>
                <w:szCs w:val="28"/>
              </w:rPr>
              <w:t>нормативно - правовое обеспечение профилактики безопасности дорожного движения;</w:t>
            </w:r>
          </w:p>
          <w:p w:rsidR="00061AAA" w:rsidRDefault="00061AAA">
            <w:pPr>
              <w:pStyle w:val="a7"/>
              <w:suppressAutoHyphens/>
              <w:rPr>
                <w:szCs w:val="28"/>
              </w:rPr>
            </w:pPr>
            <w:r>
              <w:t>профилактика детского дорожно-транспортного травматизма;</w:t>
            </w:r>
          </w:p>
          <w:p w:rsidR="00061AAA" w:rsidRDefault="00061AAA">
            <w:pPr>
              <w:pStyle w:val="Con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обеспечение профилактики</w:t>
            </w:r>
            <w:r w:rsidR="0010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повышению безопасности дорожного движения;</w:t>
            </w:r>
          </w:p>
          <w:p w:rsidR="00061AAA" w:rsidRDefault="00061AAA">
            <w:pPr>
              <w:suppressAutoHyphens/>
              <w:ind w:left="33"/>
              <w:jc w:val="both"/>
            </w:pPr>
            <w:r>
              <w:t xml:space="preserve">улучшение условий дорожного движения на </w:t>
            </w:r>
            <w:r>
              <w:rPr>
                <w:szCs w:val="28"/>
              </w:rPr>
              <w:t>автомобильных дорогах села;</w:t>
            </w:r>
          </w:p>
          <w:p w:rsidR="00061AAA" w:rsidRDefault="00061AAA">
            <w:pPr>
              <w:pStyle w:val="ac"/>
              <w:suppressAutoHyphens/>
              <w:ind w:left="0"/>
              <w:jc w:val="both"/>
            </w:pPr>
          </w:p>
        </w:tc>
      </w:tr>
      <w:tr w:rsidR="00061AAA" w:rsidTr="00285D6B">
        <w:tc>
          <w:tcPr>
            <w:tcW w:w="2410" w:type="dxa"/>
            <w:shd w:val="clear" w:color="auto" w:fill="auto"/>
          </w:tcPr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Прогнозируемые объемы  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и источники 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финансирования 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Программы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</w:p>
          <w:p w:rsidR="00061AAA" w:rsidRDefault="00061AAA">
            <w:pPr>
              <w:rPr>
                <w:spacing w:val="1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61AAA" w:rsidRDefault="00285D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="00061AAA">
              <w:rPr>
                <w:szCs w:val="28"/>
              </w:rPr>
              <w:t>бщий объём финансиро</w:t>
            </w:r>
            <w:r w:rsidR="008613EB">
              <w:rPr>
                <w:szCs w:val="28"/>
              </w:rPr>
              <w:t xml:space="preserve">вания Программы составляет </w:t>
            </w:r>
            <w:r w:rsidR="00061AAA">
              <w:rPr>
                <w:szCs w:val="28"/>
              </w:rPr>
              <w:t xml:space="preserve"> тыс. рублей за счёт средств бюджета</w:t>
            </w:r>
            <w:r w:rsidR="00103C6F">
              <w:rPr>
                <w:szCs w:val="28"/>
              </w:rPr>
              <w:t xml:space="preserve"> </w:t>
            </w:r>
            <w:r>
              <w:rPr>
                <w:spacing w:val="1"/>
                <w:szCs w:val="28"/>
              </w:rPr>
              <w:t>Чеботарихинского</w:t>
            </w:r>
            <w:r w:rsidR="008121E5">
              <w:rPr>
                <w:spacing w:val="1"/>
                <w:szCs w:val="28"/>
              </w:rPr>
              <w:t xml:space="preserve"> сельского поселения</w:t>
            </w:r>
            <w:r w:rsidR="00061AAA">
              <w:rPr>
                <w:szCs w:val="28"/>
              </w:rPr>
              <w:t>, том числе по годам:</w:t>
            </w:r>
          </w:p>
          <w:p w:rsidR="00061AAA" w:rsidRDefault="00C65F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8613EB">
              <w:rPr>
                <w:szCs w:val="28"/>
              </w:rPr>
              <w:t xml:space="preserve"> год – </w:t>
            </w:r>
            <w:r w:rsidR="00A44B50">
              <w:rPr>
                <w:szCs w:val="28"/>
              </w:rPr>
              <w:t>476,4</w:t>
            </w:r>
            <w:r w:rsidR="00061AAA">
              <w:rPr>
                <w:szCs w:val="28"/>
              </w:rPr>
              <w:t>тыс. рублей;</w:t>
            </w:r>
          </w:p>
          <w:p w:rsidR="00061AAA" w:rsidRDefault="00C65F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2016</w:t>
            </w:r>
            <w:r w:rsidR="008613EB">
              <w:rPr>
                <w:szCs w:val="28"/>
              </w:rPr>
              <w:t xml:space="preserve"> год – </w:t>
            </w:r>
            <w:r w:rsidR="00A44B50">
              <w:rPr>
                <w:szCs w:val="28"/>
              </w:rPr>
              <w:t>755,4</w:t>
            </w:r>
            <w:r w:rsidR="00061AAA">
              <w:rPr>
                <w:szCs w:val="28"/>
              </w:rPr>
              <w:t xml:space="preserve"> тыс. рублей.</w:t>
            </w:r>
          </w:p>
          <w:p w:rsidR="00C65F6B" w:rsidRDefault="00C65F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2017 год –</w:t>
            </w:r>
            <w:r w:rsidR="00A44B50">
              <w:rPr>
                <w:szCs w:val="28"/>
              </w:rPr>
              <w:t>812,7</w:t>
            </w:r>
            <w:r>
              <w:rPr>
                <w:szCs w:val="28"/>
              </w:rPr>
              <w:t>тыс. рублей</w:t>
            </w:r>
          </w:p>
          <w:p w:rsidR="00C65F6B" w:rsidRDefault="00C65F6B">
            <w:pPr>
              <w:jc w:val="both"/>
              <w:rPr>
                <w:spacing w:val="1"/>
                <w:szCs w:val="28"/>
                <w:lang w:eastAsia="ru-RU"/>
              </w:rPr>
            </w:pPr>
            <w:r>
              <w:rPr>
                <w:szCs w:val="28"/>
              </w:rPr>
              <w:lastRenderedPageBreak/>
              <w:t xml:space="preserve">2018 год – </w:t>
            </w:r>
            <w:r w:rsidR="00A44B50">
              <w:rPr>
                <w:szCs w:val="28"/>
              </w:rPr>
              <w:t>799,9</w:t>
            </w:r>
            <w:r>
              <w:rPr>
                <w:szCs w:val="28"/>
              </w:rPr>
              <w:t>тыс. рублей</w:t>
            </w:r>
          </w:p>
          <w:p w:rsidR="00061AAA" w:rsidRDefault="00061AAA">
            <w:pPr>
              <w:keepNext/>
              <w:keepLines/>
              <w:widowControl w:val="0"/>
              <w:suppressAutoHyphens/>
              <w:jc w:val="both"/>
              <w:rPr>
                <w:spacing w:val="1"/>
                <w:szCs w:val="28"/>
                <w:lang w:eastAsia="ru-RU"/>
              </w:rPr>
            </w:pPr>
            <w:r>
              <w:rPr>
                <w:spacing w:val="1"/>
                <w:szCs w:val="28"/>
                <w:lang w:eastAsia="ru-RU"/>
              </w:rPr>
              <w:t>Объём средств, предусмотренных на осуществление мероприятий Программы, носит прогнозируемый характер и ежегодно уточняется</w:t>
            </w:r>
            <w:r w:rsidR="00103C6F">
              <w:rPr>
                <w:spacing w:val="1"/>
                <w:szCs w:val="28"/>
                <w:lang w:eastAsia="ru-RU"/>
              </w:rPr>
              <w:t xml:space="preserve"> </w:t>
            </w:r>
            <w:r>
              <w:rPr>
                <w:spacing w:val="1"/>
                <w:szCs w:val="28"/>
                <w:lang w:eastAsia="ru-RU"/>
              </w:rPr>
              <w:t>при формировании бюджета</w:t>
            </w:r>
            <w:r w:rsidR="00103C6F">
              <w:rPr>
                <w:spacing w:val="1"/>
                <w:szCs w:val="28"/>
                <w:lang w:eastAsia="ru-RU"/>
              </w:rPr>
              <w:t xml:space="preserve"> </w:t>
            </w:r>
            <w:r w:rsidR="00285D6B">
              <w:rPr>
                <w:spacing w:val="1"/>
                <w:szCs w:val="28"/>
              </w:rPr>
              <w:t>Чеботарихинского</w:t>
            </w:r>
            <w:r w:rsidR="008121E5">
              <w:rPr>
                <w:spacing w:val="1"/>
                <w:szCs w:val="28"/>
              </w:rPr>
              <w:t xml:space="preserve"> сельского поселения</w:t>
            </w:r>
            <w:r>
              <w:rPr>
                <w:spacing w:val="1"/>
                <w:szCs w:val="28"/>
                <w:lang w:eastAsia="ru-RU"/>
              </w:rPr>
              <w:t xml:space="preserve"> на соответствующий финансовый год.</w:t>
            </w:r>
          </w:p>
          <w:p w:rsidR="00061AAA" w:rsidRDefault="00061AAA">
            <w:pPr>
              <w:widowControl w:val="0"/>
              <w:suppressAutoHyphens/>
              <w:jc w:val="both"/>
              <w:rPr>
                <w:spacing w:val="1"/>
                <w:szCs w:val="28"/>
                <w:lang w:eastAsia="ru-RU"/>
              </w:rPr>
            </w:pPr>
          </w:p>
        </w:tc>
      </w:tr>
      <w:tr w:rsidR="00061AAA" w:rsidTr="00285D6B">
        <w:tc>
          <w:tcPr>
            <w:tcW w:w="2410" w:type="dxa"/>
            <w:shd w:val="clear" w:color="auto" w:fill="auto"/>
          </w:tcPr>
          <w:p w:rsidR="00061AAA" w:rsidRDefault="00061AAA">
            <w:pPr>
              <w:suppressAutoHyphens/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lastRenderedPageBreak/>
              <w:t>Ожидаемые результаты реализации мероприятий Программы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</w:p>
          <w:p w:rsidR="00061AAA" w:rsidRDefault="00061AAA">
            <w:pPr>
              <w:rPr>
                <w:spacing w:val="1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61AAA" w:rsidRDefault="00285D6B">
            <w:pPr>
              <w:pStyle w:val="ConsPlusNonformat"/>
              <w:widowControl/>
              <w:jc w:val="both"/>
              <w:rPr>
                <w:spacing w:val="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1AAA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</w:t>
            </w:r>
            <w:r w:rsidR="00061A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территории </w:t>
            </w:r>
            <w:r w:rsidRPr="00285D6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Чеботарихинского</w:t>
            </w:r>
            <w:r w:rsidR="008121E5" w:rsidRPr="008121E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сельского поселения</w:t>
            </w:r>
            <w:r w:rsidR="00103C6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8121E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 2018</w:t>
            </w:r>
            <w:r w:rsidR="00061A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году</w:t>
            </w:r>
            <w:r w:rsidR="00061AAA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и пострадавших в дорожно-транспортных происшествиях;</w:t>
            </w:r>
          </w:p>
          <w:p w:rsidR="00061AAA" w:rsidRDefault="00061AAA">
            <w:pPr>
              <w:shd w:val="clear" w:color="auto" w:fill="FFFFFF"/>
              <w:tabs>
                <w:tab w:val="left" w:pos="0"/>
              </w:tabs>
              <w:suppressAutoHyphens/>
              <w:jc w:val="both"/>
              <w:rPr>
                <w:spacing w:val="1"/>
                <w:szCs w:val="28"/>
              </w:rPr>
            </w:pPr>
            <w:r>
              <w:rPr>
                <w:spacing w:val="2"/>
                <w:szCs w:val="28"/>
              </w:rPr>
              <w:t>привлечение к деятельности по предупреждению нарушений правил дорожного движения предприятий, учреждений, организаций независимо от форм собственности, а также общественных организаций</w:t>
            </w:r>
          </w:p>
          <w:p w:rsidR="00061AAA" w:rsidRDefault="00061AAA">
            <w:pPr>
              <w:ind w:left="33"/>
              <w:jc w:val="both"/>
              <w:rPr>
                <w:spacing w:val="1"/>
                <w:szCs w:val="28"/>
              </w:rPr>
            </w:pPr>
          </w:p>
        </w:tc>
      </w:tr>
      <w:tr w:rsidR="00061AAA" w:rsidTr="00285D6B">
        <w:tc>
          <w:tcPr>
            <w:tcW w:w="2410" w:type="dxa"/>
            <w:shd w:val="clear" w:color="auto" w:fill="auto"/>
          </w:tcPr>
          <w:p w:rsidR="00061AAA" w:rsidRDefault="00061AAA">
            <w:pPr>
              <w:suppressAutoHyphens/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Управление реализацией  </w:t>
            </w:r>
          </w:p>
          <w:p w:rsidR="00061AAA" w:rsidRDefault="00061AAA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Программы и </w:t>
            </w:r>
            <w:proofErr w:type="gramStart"/>
            <w:r>
              <w:rPr>
                <w:spacing w:val="1"/>
                <w:szCs w:val="28"/>
              </w:rPr>
              <w:t>контроль за</w:t>
            </w:r>
            <w:proofErr w:type="gramEnd"/>
            <w:r>
              <w:rPr>
                <w:spacing w:val="1"/>
                <w:szCs w:val="28"/>
              </w:rPr>
              <w:t xml:space="preserve">  х</w:t>
            </w:r>
            <w:r>
              <w:rPr>
                <w:spacing w:val="1"/>
                <w:szCs w:val="28"/>
              </w:rPr>
              <w:t>о</w:t>
            </w:r>
            <w:r>
              <w:rPr>
                <w:spacing w:val="1"/>
                <w:szCs w:val="28"/>
              </w:rPr>
              <w:t>дом ее выполн</w:t>
            </w:r>
            <w:r>
              <w:rPr>
                <w:spacing w:val="1"/>
                <w:szCs w:val="28"/>
              </w:rPr>
              <w:t>е</w:t>
            </w:r>
            <w:r>
              <w:rPr>
                <w:spacing w:val="1"/>
                <w:szCs w:val="28"/>
              </w:rPr>
              <w:t>ния</w:t>
            </w:r>
          </w:p>
        </w:tc>
        <w:tc>
          <w:tcPr>
            <w:tcW w:w="6946" w:type="dxa"/>
            <w:shd w:val="clear" w:color="auto" w:fill="auto"/>
          </w:tcPr>
          <w:p w:rsidR="00061AAA" w:rsidRDefault="00061AAA" w:rsidP="00285D6B">
            <w:pPr>
              <w:suppressAutoHyphens/>
              <w:ind w:left="33"/>
              <w:jc w:val="both"/>
            </w:pPr>
            <w:r>
              <w:rPr>
                <w:spacing w:val="1"/>
                <w:szCs w:val="28"/>
              </w:rPr>
              <w:t xml:space="preserve">Управление реализацией Программы и  контроль </w:t>
            </w:r>
            <w:r w:rsidR="00285D6B">
              <w:rPr>
                <w:spacing w:val="1"/>
                <w:szCs w:val="28"/>
              </w:rPr>
              <w:t>над</w:t>
            </w:r>
            <w:r>
              <w:rPr>
                <w:spacing w:val="1"/>
                <w:szCs w:val="28"/>
              </w:rPr>
              <w:t xml:space="preserve"> ходом ее выполнения осуществляется администрацией </w:t>
            </w:r>
            <w:r w:rsidR="00285D6B">
              <w:rPr>
                <w:spacing w:val="1"/>
                <w:szCs w:val="28"/>
              </w:rPr>
              <w:t>Чеботарихинского сельского поселения.</w:t>
            </w:r>
          </w:p>
        </w:tc>
      </w:tr>
    </w:tbl>
    <w:p w:rsidR="00061AAA" w:rsidRDefault="00061AAA"/>
    <w:p w:rsidR="00061AAA" w:rsidRPr="00A90E9C" w:rsidRDefault="00061AAA">
      <w:pPr>
        <w:jc w:val="center"/>
        <w:rPr>
          <w:b/>
          <w:szCs w:val="28"/>
        </w:rPr>
      </w:pPr>
      <w:r w:rsidRPr="00A90E9C">
        <w:rPr>
          <w:b/>
          <w:szCs w:val="28"/>
        </w:rPr>
        <w:t>1. Содержание проблемы и обоснование необходимости её решения пр</w:t>
      </w:r>
      <w:r w:rsidRPr="00A90E9C">
        <w:rPr>
          <w:b/>
          <w:szCs w:val="28"/>
        </w:rPr>
        <w:t>о</w:t>
      </w:r>
      <w:r w:rsidRPr="00A90E9C">
        <w:rPr>
          <w:b/>
          <w:szCs w:val="28"/>
        </w:rPr>
        <w:t>граммным методом</w:t>
      </w:r>
    </w:p>
    <w:p w:rsidR="00061AAA" w:rsidRDefault="00061AAA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На сегодняшний день решение проблемы обеспечения безопасности дорожного движения является одной из приоритетных задач, комплексное решение которой необходимо разделять на следующие основные составляющие: </w:t>
      </w:r>
    </w:p>
    <w:p w:rsidR="00061AAA" w:rsidRDefault="00061AAA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профилактическая работа среди населения и участников дорожного движения по обеспечению безопасности дорожного движения;</w:t>
      </w:r>
    </w:p>
    <w:p w:rsidR="00061AAA" w:rsidRDefault="00061AAA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ремонт и содержание дорог;</w:t>
      </w:r>
    </w:p>
    <w:p w:rsidR="00061AAA" w:rsidRDefault="00061AAA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внедрение технических средств контроля дорожного движения.</w:t>
      </w:r>
    </w:p>
    <w:p w:rsidR="00061AAA" w:rsidRDefault="00061AAA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Неудовлетворительные дорожные условия – одна из причин аварий на дорогах, из-за которых совершается большое количество дорожно-тра</w:t>
      </w:r>
      <w:r w:rsidR="008613EB">
        <w:rPr>
          <w:szCs w:val="28"/>
        </w:rPr>
        <w:t>нспортных происшествий. Более 70</w:t>
      </w:r>
      <w:r>
        <w:rPr>
          <w:szCs w:val="28"/>
        </w:rPr>
        <w:t xml:space="preserve">% </w:t>
      </w:r>
      <w:r w:rsidR="008121E5">
        <w:rPr>
          <w:szCs w:val="28"/>
        </w:rPr>
        <w:t xml:space="preserve">автомобильных дорог  общего пользования местного значения </w:t>
      </w:r>
      <w:r w:rsidR="00A44B50">
        <w:rPr>
          <w:spacing w:val="1"/>
          <w:szCs w:val="28"/>
        </w:rPr>
        <w:t>Чеботарихинского</w:t>
      </w:r>
      <w:r w:rsidR="008121E5">
        <w:rPr>
          <w:spacing w:val="1"/>
          <w:szCs w:val="28"/>
        </w:rPr>
        <w:t xml:space="preserve"> сельского поселения </w:t>
      </w:r>
      <w:r>
        <w:rPr>
          <w:szCs w:val="28"/>
        </w:rPr>
        <w:t xml:space="preserve">не отвечает установленным нормативным требованиям, имеются значительные повреждения дорожного покрытия, недостаточное освещение улиц, </w:t>
      </w:r>
      <w:r w:rsidR="00A90E9C">
        <w:rPr>
          <w:szCs w:val="28"/>
        </w:rPr>
        <w:t>отсутствие</w:t>
      </w:r>
      <w:r>
        <w:rPr>
          <w:szCs w:val="28"/>
        </w:rPr>
        <w:t xml:space="preserve"> дорожных знаков</w:t>
      </w:r>
      <w:r w:rsidR="00A90E9C">
        <w:rPr>
          <w:szCs w:val="28"/>
        </w:rPr>
        <w:t>.</w:t>
      </w:r>
    </w:p>
    <w:p w:rsidR="00A44B50" w:rsidRPr="00A44B50" w:rsidRDefault="00A44B50" w:rsidP="00A44B50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A44B50">
        <w:rPr>
          <w:szCs w:val="28"/>
          <w:lang w:eastAsia="ru-RU"/>
        </w:rPr>
        <w:t>Проблема безопасности дорожного движения имеет ярко выраженный социальный характер, решаться она должна комплексно.</w:t>
      </w:r>
    </w:p>
    <w:p w:rsidR="00A44B50" w:rsidRPr="00A44B50" w:rsidRDefault="00A44B50" w:rsidP="00A44B50">
      <w:pPr>
        <w:jc w:val="both"/>
        <w:rPr>
          <w:szCs w:val="28"/>
          <w:lang w:eastAsia="ru-RU"/>
        </w:rPr>
      </w:pPr>
      <w:r w:rsidRPr="00A44B50">
        <w:rPr>
          <w:szCs w:val="28"/>
          <w:lang w:eastAsia="ru-RU"/>
        </w:rPr>
        <w:t>Совершенствование системы обеспечения безопасности дорожного движения возможно при наличии финансовой и материально- технической базы.</w:t>
      </w:r>
    </w:p>
    <w:p w:rsidR="00061AAA" w:rsidRPr="00A90E9C" w:rsidRDefault="00061AAA">
      <w:pPr>
        <w:pStyle w:val="21"/>
        <w:suppressAutoHyphens/>
        <w:ind w:left="142"/>
        <w:rPr>
          <w:b/>
          <w:szCs w:val="28"/>
        </w:rPr>
      </w:pPr>
      <w:r w:rsidRPr="00A90E9C">
        <w:rPr>
          <w:b/>
          <w:szCs w:val="28"/>
        </w:rPr>
        <w:t>2. Основные цели и задачи Программы</w:t>
      </w:r>
    </w:p>
    <w:p w:rsidR="00A44B50" w:rsidRPr="00A44B50" w:rsidRDefault="00A44B50" w:rsidP="00A44B50">
      <w:pPr>
        <w:autoSpaceDE w:val="0"/>
        <w:autoSpaceDN w:val="0"/>
        <w:adjustRightInd w:val="0"/>
        <w:spacing w:before="120" w:after="120"/>
        <w:ind w:firstLine="709"/>
        <w:jc w:val="both"/>
        <w:rPr>
          <w:szCs w:val="28"/>
          <w:lang w:eastAsia="ru-RU"/>
        </w:rPr>
      </w:pPr>
      <w:r w:rsidRPr="00A44B50">
        <w:rPr>
          <w:szCs w:val="28"/>
          <w:lang w:eastAsia="ru-RU"/>
        </w:rPr>
        <w:lastRenderedPageBreak/>
        <w:t>Целями программы являются обеспечение безопасных условий  движения на дорогах, сокращение количества ДТП, количества пострадавших в них.</w:t>
      </w:r>
    </w:p>
    <w:p w:rsidR="00A44B50" w:rsidRPr="00A44B50" w:rsidRDefault="00A44B50" w:rsidP="00A44B50">
      <w:pPr>
        <w:autoSpaceDE w:val="0"/>
        <w:autoSpaceDN w:val="0"/>
        <w:adjustRightInd w:val="0"/>
        <w:spacing w:before="120" w:after="120"/>
        <w:jc w:val="both"/>
        <w:rPr>
          <w:szCs w:val="28"/>
          <w:lang w:eastAsia="ru-RU"/>
        </w:rPr>
      </w:pPr>
      <w:r w:rsidRPr="00A44B50">
        <w:rPr>
          <w:szCs w:val="28"/>
          <w:lang w:eastAsia="ru-RU"/>
        </w:rPr>
        <w:t xml:space="preserve">        Для достижения указанных целей необходимо решить следующие задачи:</w:t>
      </w:r>
    </w:p>
    <w:p w:rsidR="00A44B50" w:rsidRPr="00A44B50" w:rsidRDefault="00A44B50" w:rsidP="00A44B50">
      <w:pPr>
        <w:jc w:val="both"/>
        <w:rPr>
          <w:szCs w:val="28"/>
          <w:lang w:eastAsia="ru-RU"/>
        </w:rPr>
      </w:pPr>
      <w:r w:rsidRPr="00A44B50">
        <w:rPr>
          <w:szCs w:val="28"/>
          <w:lang w:eastAsia="ru-RU"/>
        </w:rPr>
        <w:t xml:space="preserve">         -  формирование общественного мнения по проблеме безопасности д</w:t>
      </w:r>
      <w:r w:rsidRPr="00A44B50">
        <w:rPr>
          <w:szCs w:val="28"/>
          <w:lang w:eastAsia="ru-RU"/>
        </w:rPr>
        <w:t>о</w:t>
      </w:r>
      <w:r w:rsidRPr="00A44B50">
        <w:rPr>
          <w:szCs w:val="28"/>
          <w:lang w:eastAsia="ru-RU"/>
        </w:rPr>
        <w:t>рожного движения, повышение правового сознания и предупреждение опасн</w:t>
      </w:r>
      <w:r w:rsidRPr="00A44B50">
        <w:rPr>
          <w:szCs w:val="28"/>
          <w:lang w:eastAsia="ru-RU"/>
        </w:rPr>
        <w:t>о</w:t>
      </w:r>
      <w:r w:rsidRPr="00A44B50">
        <w:rPr>
          <w:szCs w:val="28"/>
          <w:lang w:eastAsia="ru-RU"/>
        </w:rPr>
        <w:t>го поведения участников дорожного движения. Деятельность в указанном н</w:t>
      </w:r>
      <w:r w:rsidRPr="00A44B50">
        <w:rPr>
          <w:szCs w:val="28"/>
          <w:lang w:eastAsia="ru-RU"/>
        </w:rPr>
        <w:t>а</w:t>
      </w:r>
      <w:r w:rsidRPr="00A44B50">
        <w:rPr>
          <w:szCs w:val="28"/>
          <w:lang w:eastAsia="ru-RU"/>
        </w:rPr>
        <w:t>правлении предусматривает:</w:t>
      </w:r>
    </w:p>
    <w:p w:rsidR="00A44B50" w:rsidRPr="00A44B50" w:rsidRDefault="00A44B50" w:rsidP="00A44B50">
      <w:pPr>
        <w:jc w:val="both"/>
        <w:rPr>
          <w:szCs w:val="28"/>
          <w:lang w:eastAsia="ru-RU"/>
        </w:rPr>
      </w:pPr>
      <w:r w:rsidRPr="00A44B50">
        <w:rPr>
          <w:szCs w:val="28"/>
          <w:lang w:eastAsia="ru-RU"/>
        </w:rPr>
        <w:t xml:space="preserve">         - формирование негативного отношения к правонарушениям;</w:t>
      </w:r>
    </w:p>
    <w:p w:rsidR="00A44B50" w:rsidRPr="00A44B50" w:rsidRDefault="00A44B50" w:rsidP="00A44B50">
      <w:pPr>
        <w:jc w:val="both"/>
        <w:rPr>
          <w:szCs w:val="28"/>
          <w:lang w:eastAsia="ru-RU"/>
        </w:rPr>
      </w:pPr>
      <w:r w:rsidRPr="00A44B50">
        <w:rPr>
          <w:szCs w:val="28"/>
          <w:lang w:eastAsia="ru-RU"/>
        </w:rPr>
        <w:t xml:space="preserve">         - повышение безопасности пешеходного движения посредством мер</w:t>
      </w:r>
      <w:r w:rsidRPr="00A44B50">
        <w:rPr>
          <w:szCs w:val="28"/>
          <w:lang w:eastAsia="ru-RU"/>
        </w:rPr>
        <w:t>о</w:t>
      </w:r>
      <w:r w:rsidRPr="00A44B50">
        <w:rPr>
          <w:szCs w:val="28"/>
          <w:lang w:eastAsia="ru-RU"/>
        </w:rPr>
        <w:t>приятий по совершенствованию системы организации дорожного движения и обус</w:t>
      </w:r>
      <w:r w:rsidRPr="00A44B50">
        <w:rPr>
          <w:szCs w:val="28"/>
          <w:lang w:eastAsia="ru-RU"/>
        </w:rPr>
        <w:t>т</w:t>
      </w:r>
      <w:r w:rsidRPr="00A44B50">
        <w:rPr>
          <w:szCs w:val="28"/>
          <w:lang w:eastAsia="ru-RU"/>
        </w:rPr>
        <w:t xml:space="preserve">ройство дорог </w:t>
      </w:r>
      <w:r>
        <w:rPr>
          <w:szCs w:val="28"/>
          <w:lang w:eastAsia="ru-RU"/>
        </w:rPr>
        <w:t xml:space="preserve">Чеботарихинского </w:t>
      </w:r>
      <w:r w:rsidRPr="00A44B50">
        <w:rPr>
          <w:szCs w:val="28"/>
          <w:lang w:eastAsia="ru-RU"/>
        </w:rPr>
        <w:t>сельского;</w:t>
      </w:r>
    </w:p>
    <w:p w:rsidR="00A44B50" w:rsidRPr="00A44B50" w:rsidRDefault="00A44B50" w:rsidP="00A44B50">
      <w:pPr>
        <w:jc w:val="both"/>
        <w:rPr>
          <w:szCs w:val="28"/>
          <w:lang w:eastAsia="ru-RU"/>
        </w:rPr>
      </w:pPr>
      <w:r w:rsidRPr="00A44B50">
        <w:rPr>
          <w:szCs w:val="28"/>
          <w:lang w:eastAsia="ru-RU"/>
        </w:rPr>
        <w:t xml:space="preserve">        - повышение эффективности работы по профилактике детского дорожно-транспортного травматизма, путем проведения занятий по ПДД в школах, де</w:t>
      </w:r>
      <w:r w:rsidRPr="00A44B50">
        <w:rPr>
          <w:szCs w:val="28"/>
          <w:lang w:eastAsia="ru-RU"/>
        </w:rPr>
        <w:t>т</w:t>
      </w:r>
      <w:r w:rsidRPr="00A44B50">
        <w:rPr>
          <w:szCs w:val="28"/>
          <w:lang w:eastAsia="ru-RU"/>
        </w:rPr>
        <w:t>ских садах;</w:t>
      </w:r>
    </w:p>
    <w:p w:rsidR="00061AAA" w:rsidRPr="00A90E9C" w:rsidRDefault="00061A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9C">
        <w:rPr>
          <w:rFonts w:ascii="Times New Roman" w:hAnsi="Times New Roman" w:cs="Times New Roman"/>
          <w:b/>
          <w:sz w:val="28"/>
          <w:szCs w:val="28"/>
        </w:rPr>
        <w:t xml:space="preserve">3. Срок реализации Программы </w:t>
      </w:r>
    </w:p>
    <w:p w:rsidR="00061AAA" w:rsidRDefault="00061AA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</w:t>
      </w:r>
      <w:r w:rsidR="00E35C15">
        <w:rPr>
          <w:rFonts w:ascii="Times New Roman" w:hAnsi="Times New Roman" w:cs="Times New Roman"/>
          <w:sz w:val="28"/>
          <w:szCs w:val="28"/>
        </w:rPr>
        <w:t>тий Программы рассч</w:t>
      </w:r>
      <w:r w:rsidR="00C65F6B">
        <w:rPr>
          <w:rFonts w:ascii="Times New Roman" w:hAnsi="Times New Roman" w:cs="Times New Roman"/>
          <w:sz w:val="28"/>
          <w:szCs w:val="28"/>
        </w:rPr>
        <w:t>итана на 2015</w:t>
      </w:r>
      <w:r w:rsidR="008121E5">
        <w:rPr>
          <w:rFonts w:ascii="Times New Roman" w:hAnsi="Times New Roman" w:cs="Times New Roman"/>
          <w:sz w:val="28"/>
          <w:szCs w:val="28"/>
        </w:rPr>
        <w:t xml:space="preserve"> - 2018</w:t>
      </w:r>
      <w:r>
        <w:rPr>
          <w:rFonts w:ascii="Times New Roman" w:hAnsi="Times New Roman" w:cs="Times New Roman"/>
          <w:sz w:val="28"/>
          <w:szCs w:val="28"/>
        </w:rPr>
        <w:t xml:space="preserve"> годы. Программа является долгосрочной.</w:t>
      </w:r>
    </w:p>
    <w:p w:rsidR="00061AAA" w:rsidRPr="00A90E9C" w:rsidRDefault="00061A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E9C"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</w:t>
      </w:r>
    </w:p>
    <w:p w:rsidR="00A44B50" w:rsidRPr="00A44B50" w:rsidRDefault="00A44B50" w:rsidP="00A44B50">
      <w:pPr>
        <w:jc w:val="both"/>
        <w:rPr>
          <w:szCs w:val="28"/>
          <w:lang w:eastAsia="ru-RU"/>
        </w:rPr>
      </w:pPr>
      <w:r w:rsidRPr="00A44B50">
        <w:rPr>
          <w:szCs w:val="28"/>
          <w:lang w:eastAsia="ru-RU"/>
        </w:rPr>
        <w:t>Перечень мероприятий программы представлен в приложении к настоящей программе.</w:t>
      </w:r>
    </w:p>
    <w:p w:rsidR="00A44B50" w:rsidRPr="00A44B50" w:rsidRDefault="00A44B50" w:rsidP="00A44B50">
      <w:pPr>
        <w:jc w:val="both"/>
        <w:rPr>
          <w:szCs w:val="28"/>
          <w:lang w:eastAsia="ru-RU"/>
        </w:rPr>
      </w:pPr>
      <w:r w:rsidRPr="00A44B50">
        <w:rPr>
          <w:szCs w:val="28"/>
          <w:lang w:eastAsia="ru-RU"/>
        </w:rPr>
        <w:tab/>
        <w:t>Мероприятия программы реализуются за счет средств местного бюджета.</w:t>
      </w:r>
    </w:p>
    <w:p w:rsidR="00A44B50" w:rsidRPr="00A44B50" w:rsidRDefault="00A44B50" w:rsidP="00A44B50">
      <w:pPr>
        <w:jc w:val="both"/>
        <w:rPr>
          <w:szCs w:val="28"/>
          <w:lang w:eastAsia="ru-RU"/>
        </w:rPr>
      </w:pPr>
      <w:r w:rsidRPr="00A44B50">
        <w:rPr>
          <w:szCs w:val="28"/>
          <w:lang w:eastAsia="ru-RU"/>
        </w:rPr>
        <w:tab/>
        <w:t xml:space="preserve">На реализацию программы предусмотрено </w:t>
      </w:r>
      <w:r>
        <w:rPr>
          <w:szCs w:val="28"/>
          <w:lang w:eastAsia="ru-RU"/>
        </w:rPr>
        <w:t>2844,4</w:t>
      </w:r>
      <w:r w:rsidRPr="00A44B50">
        <w:rPr>
          <w:szCs w:val="28"/>
          <w:lang w:eastAsia="ru-RU"/>
        </w:rPr>
        <w:t xml:space="preserve"> тыс. рублей.</w:t>
      </w:r>
    </w:p>
    <w:p w:rsidR="00A44B50" w:rsidRPr="00A44B50" w:rsidRDefault="00A44B50" w:rsidP="00A44B50">
      <w:pPr>
        <w:jc w:val="both"/>
        <w:rPr>
          <w:szCs w:val="28"/>
          <w:lang w:eastAsia="ru-RU"/>
        </w:rPr>
      </w:pPr>
      <w:r w:rsidRPr="00A44B50">
        <w:rPr>
          <w:szCs w:val="28"/>
          <w:lang w:eastAsia="ru-RU"/>
        </w:rPr>
        <w:t xml:space="preserve">         Объемы финансирования Программы за счет местного бюджета на посл</w:t>
      </w:r>
      <w:r w:rsidRPr="00A44B50">
        <w:rPr>
          <w:szCs w:val="28"/>
          <w:lang w:eastAsia="ru-RU"/>
        </w:rPr>
        <w:t>е</w:t>
      </w:r>
      <w:r w:rsidRPr="00A44B50">
        <w:rPr>
          <w:szCs w:val="28"/>
          <w:lang w:eastAsia="ru-RU"/>
        </w:rPr>
        <w:t>дующие годы будут уточняться ежегодно.</w:t>
      </w:r>
    </w:p>
    <w:p w:rsidR="00061AAA" w:rsidRPr="00A90E9C" w:rsidRDefault="00061AAA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A90E9C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061AAA" w:rsidRDefault="00061AAA">
      <w:pPr>
        <w:jc w:val="both"/>
        <w:rPr>
          <w:szCs w:val="28"/>
        </w:rPr>
      </w:pPr>
      <w:r>
        <w:rPr>
          <w:szCs w:val="28"/>
        </w:rPr>
        <w:t>общий объём финансиро</w:t>
      </w:r>
      <w:r w:rsidR="00E35C15">
        <w:rPr>
          <w:szCs w:val="28"/>
        </w:rPr>
        <w:t xml:space="preserve">вания Программы составляет </w:t>
      </w:r>
      <w:r w:rsidR="00A44B50">
        <w:rPr>
          <w:szCs w:val="28"/>
        </w:rPr>
        <w:t xml:space="preserve">2844,4 </w:t>
      </w:r>
      <w:r>
        <w:rPr>
          <w:szCs w:val="28"/>
        </w:rPr>
        <w:t xml:space="preserve">тыс. рублей за счёт средств бюджета </w:t>
      </w:r>
      <w:r w:rsidR="00A44B50">
        <w:rPr>
          <w:spacing w:val="1"/>
          <w:szCs w:val="28"/>
        </w:rPr>
        <w:t>Чеботарихинского</w:t>
      </w:r>
      <w:r w:rsidR="008121E5">
        <w:rPr>
          <w:spacing w:val="1"/>
          <w:szCs w:val="28"/>
        </w:rPr>
        <w:t xml:space="preserve"> сельского поселения</w:t>
      </w:r>
      <w:r>
        <w:rPr>
          <w:szCs w:val="28"/>
        </w:rPr>
        <w:t>, том числе по годам:</w:t>
      </w:r>
    </w:p>
    <w:p w:rsidR="00A42569" w:rsidRDefault="00A42569" w:rsidP="00A42569">
      <w:pPr>
        <w:jc w:val="both"/>
        <w:rPr>
          <w:szCs w:val="28"/>
        </w:rPr>
      </w:pPr>
      <w:r>
        <w:rPr>
          <w:szCs w:val="28"/>
        </w:rPr>
        <w:t xml:space="preserve">2015 год – </w:t>
      </w:r>
      <w:r w:rsidR="00A44B50">
        <w:rPr>
          <w:szCs w:val="28"/>
        </w:rPr>
        <w:t>476,4</w:t>
      </w:r>
      <w:r>
        <w:rPr>
          <w:szCs w:val="28"/>
        </w:rPr>
        <w:t xml:space="preserve">  тыс. рублей;</w:t>
      </w:r>
    </w:p>
    <w:p w:rsidR="00A42569" w:rsidRDefault="00A42569" w:rsidP="00A42569">
      <w:pPr>
        <w:jc w:val="both"/>
        <w:rPr>
          <w:szCs w:val="28"/>
        </w:rPr>
      </w:pPr>
      <w:r>
        <w:rPr>
          <w:szCs w:val="28"/>
        </w:rPr>
        <w:t xml:space="preserve">2016 год – </w:t>
      </w:r>
      <w:r w:rsidR="00A44B50">
        <w:rPr>
          <w:szCs w:val="28"/>
        </w:rPr>
        <w:t>755,4</w:t>
      </w:r>
      <w:r>
        <w:rPr>
          <w:szCs w:val="28"/>
        </w:rPr>
        <w:t xml:space="preserve">  тыс. рублей.</w:t>
      </w:r>
    </w:p>
    <w:p w:rsidR="00A42569" w:rsidRDefault="00A42569" w:rsidP="00A42569">
      <w:pPr>
        <w:jc w:val="both"/>
        <w:rPr>
          <w:szCs w:val="28"/>
        </w:rPr>
      </w:pPr>
      <w:r>
        <w:rPr>
          <w:szCs w:val="28"/>
        </w:rPr>
        <w:t>2017 год –</w:t>
      </w:r>
      <w:r w:rsidR="00A44B50">
        <w:rPr>
          <w:szCs w:val="28"/>
        </w:rPr>
        <w:t>812,7</w:t>
      </w:r>
      <w:r>
        <w:rPr>
          <w:szCs w:val="28"/>
        </w:rPr>
        <w:t xml:space="preserve">  тыс. рублей</w:t>
      </w:r>
    </w:p>
    <w:p w:rsidR="00A42569" w:rsidRDefault="00A42569" w:rsidP="00A42569">
      <w:pPr>
        <w:jc w:val="both"/>
        <w:rPr>
          <w:spacing w:val="1"/>
          <w:szCs w:val="28"/>
          <w:lang w:eastAsia="ru-RU"/>
        </w:rPr>
      </w:pPr>
      <w:r>
        <w:rPr>
          <w:szCs w:val="28"/>
        </w:rPr>
        <w:t xml:space="preserve">2018 год – </w:t>
      </w:r>
      <w:r w:rsidR="00A44B50">
        <w:rPr>
          <w:szCs w:val="28"/>
        </w:rPr>
        <w:t>799,9</w:t>
      </w:r>
      <w:r>
        <w:rPr>
          <w:szCs w:val="28"/>
        </w:rPr>
        <w:t xml:space="preserve"> тыс. рублей</w:t>
      </w:r>
    </w:p>
    <w:p w:rsidR="00061AAA" w:rsidRPr="00A90E9C" w:rsidRDefault="00061AAA">
      <w:pPr>
        <w:pStyle w:val="21"/>
        <w:suppressAutoHyphens/>
        <w:ind w:left="142"/>
        <w:rPr>
          <w:b/>
        </w:rPr>
      </w:pPr>
      <w:r w:rsidRPr="00A90E9C">
        <w:rPr>
          <w:b/>
          <w:szCs w:val="28"/>
        </w:rPr>
        <w:t xml:space="preserve">6. Механизм реализации Программы </w:t>
      </w:r>
    </w:p>
    <w:p w:rsidR="00061AAA" w:rsidRDefault="00061AAA">
      <w:pPr>
        <w:shd w:val="clear" w:color="auto" w:fill="FFFFFF"/>
        <w:suppressAutoHyphens/>
        <w:ind w:firstLine="709"/>
        <w:jc w:val="both"/>
        <w:rPr>
          <w:szCs w:val="28"/>
        </w:rPr>
      </w:pPr>
      <w:r>
        <w:t xml:space="preserve">Механизм реализации Программы определяется муниципальным заказчиком - координатором Программы - администрацией </w:t>
      </w:r>
      <w:r w:rsidR="00A44B50">
        <w:rPr>
          <w:spacing w:val="1"/>
          <w:szCs w:val="28"/>
        </w:rPr>
        <w:t>Чеботарихинского</w:t>
      </w:r>
      <w:r w:rsidR="008121E5">
        <w:rPr>
          <w:spacing w:val="1"/>
          <w:szCs w:val="28"/>
        </w:rPr>
        <w:t xml:space="preserve"> сельского поселения </w:t>
      </w:r>
      <w:r>
        <w:t xml:space="preserve">и предусматривает проведение организационных мероприятий, обеспечивающих выполнение Программы. </w:t>
      </w:r>
    </w:p>
    <w:p w:rsidR="00061AAA" w:rsidRPr="00A90E9C" w:rsidRDefault="00061AA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A90E9C">
        <w:rPr>
          <w:rFonts w:ascii="Times New Roman" w:hAnsi="Times New Roman" w:cs="Times New Roman"/>
          <w:b/>
          <w:sz w:val="28"/>
          <w:szCs w:val="28"/>
        </w:rPr>
        <w:t>7. Организация управления реализацией Программой и контроль</w:t>
      </w:r>
    </w:p>
    <w:p w:rsidR="00061AAA" w:rsidRPr="00A90E9C" w:rsidRDefault="00061AAA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A90E9C">
        <w:rPr>
          <w:rFonts w:ascii="Times New Roman" w:hAnsi="Times New Roman" w:cs="Times New Roman"/>
          <w:b/>
          <w:sz w:val="28"/>
        </w:rPr>
        <w:t>за ходом ее выполнения</w:t>
      </w:r>
    </w:p>
    <w:p w:rsidR="00114927" w:rsidRPr="00114927" w:rsidRDefault="00114927" w:rsidP="00114927">
      <w:pPr>
        <w:jc w:val="both"/>
        <w:outlineLvl w:val="0"/>
        <w:rPr>
          <w:szCs w:val="28"/>
          <w:lang w:eastAsia="ru-RU"/>
        </w:rPr>
      </w:pPr>
      <w:r w:rsidRPr="00114927">
        <w:rPr>
          <w:szCs w:val="28"/>
          <w:lang w:eastAsia="ru-RU"/>
        </w:rPr>
        <w:t xml:space="preserve">          Текущее управление реализаци</w:t>
      </w:r>
      <w:r>
        <w:rPr>
          <w:szCs w:val="28"/>
          <w:lang w:eastAsia="ru-RU"/>
        </w:rPr>
        <w:t>и</w:t>
      </w:r>
      <w:r w:rsidRPr="00114927">
        <w:rPr>
          <w:szCs w:val="28"/>
          <w:lang w:eastAsia="ru-RU"/>
        </w:rPr>
        <w:t xml:space="preserve"> Программы осуществляет Администр</w:t>
      </w:r>
      <w:r w:rsidRPr="00114927">
        <w:rPr>
          <w:szCs w:val="28"/>
          <w:lang w:eastAsia="ru-RU"/>
        </w:rPr>
        <w:t>а</w:t>
      </w:r>
      <w:r w:rsidRPr="00114927">
        <w:rPr>
          <w:szCs w:val="28"/>
          <w:lang w:eastAsia="ru-RU"/>
        </w:rPr>
        <w:t xml:space="preserve">ция </w:t>
      </w:r>
      <w:r>
        <w:rPr>
          <w:szCs w:val="28"/>
          <w:lang w:eastAsia="ru-RU"/>
        </w:rPr>
        <w:t>Чеботарихинского</w:t>
      </w:r>
      <w:r w:rsidRPr="00114927">
        <w:rPr>
          <w:szCs w:val="28"/>
          <w:lang w:eastAsia="ru-RU"/>
        </w:rPr>
        <w:t xml:space="preserve"> сельского поселения, которая является ответственной за    ко</w:t>
      </w:r>
      <w:r w:rsidRPr="00114927">
        <w:rPr>
          <w:szCs w:val="28"/>
          <w:lang w:eastAsia="ru-RU"/>
        </w:rPr>
        <w:t>р</w:t>
      </w:r>
      <w:r w:rsidRPr="00114927">
        <w:rPr>
          <w:szCs w:val="28"/>
          <w:lang w:eastAsia="ru-RU"/>
        </w:rPr>
        <w:t>ректировку программных мероприятий.</w:t>
      </w:r>
    </w:p>
    <w:p w:rsidR="00114927" w:rsidRPr="00114927" w:rsidRDefault="00114927" w:rsidP="0011492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proofErr w:type="gramStart"/>
      <w:r w:rsidRPr="00114927">
        <w:rPr>
          <w:szCs w:val="28"/>
          <w:lang w:eastAsia="ru-RU"/>
        </w:rPr>
        <w:t>Контроль за</w:t>
      </w:r>
      <w:proofErr w:type="gramEnd"/>
      <w:r w:rsidRPr="00114927">
        <w:rPr>
          <w:szCs w:val="28"/>
          <w:lang w:eastAsia="ru-RU"/>
        </w:rPr>
        <w:t xml:space="preserve"> ходом выполнения Программы осуществляет Глава </w:t>
      </w:r>
      <w:r>
        <w:rPr>
          <w:szCs w:val="28"/>
          <w:lang w:eastAsia="ru-RU"/>
        </w:rPr>
        <w:t>Чеботар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хинского </w:t>
      </w:r>
      <w:r w:rsidRPr="00114927">
        <w:rPr>
          <w:szCs w:val="28"/>
          <w:lang w:eastAsia="ru-RU"/>
        </w:rPr>
        <w:t>сельского поселения.</w:t>
      </w:r>
    </w:p>
    <w:p w:rsidR="00061AAA" w:rsidRPr="00A90E9C" w:rsidRDefault="00061AAA">
      <w:pPr>
        <w:pStyle w:val="ConsNormal"/>
        <w:widowControl/>
        <w:ind w:firstLine="0"/>
        <w:jc w:val="center"/>
        <w:rPr>
          <w:b/>
          <w:spacing w:val="1"/>
          <w:szCs w:val="28"/>
        </w:rPr>
      </w:pPr>
      <w:r w:rsidRPr="00A90E9C">
        <w:rPr>
          <w:rFonts w:ascii="Times New Roman" w:hAnsi="Times New Roman" w:cs="Times New Roman"/>
          <w:b/>
          <w:sz w:val="28"/>
          <w:szCs w:val="28"/>
        </w:rPr>
        <w:lastRenderedPageBreak/>
        <w:t>8. Оценка эффективности реализации Программы</w:t>
      </w:r>
    </w:p>
    <w:p w:rsidR="00061AAA" w:rsidRDefault="00061AAA">
      <w:pPr>
        <w:shd w:val="clear" w:color="auto" w:fill="FFFFFF"/>
        <w:suppressAutoHyphens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>Реализация Программы позволит:</w:t>
      </w:r>
    </w:p>
    <w:p w:rsidR="00061AAA" w:rsidRDefault="00061AAA">
      <w:pPr>
        <w:shd w:val="clear" w:color="auto" w:fill="FFFFFF"/>
        <w:suppressAutoHyphens/>
        <w:ind w:firstLine="709"/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- повысить эффективность системы профилактики дорожно-транспортных происшествий; </w:t>
      </w:r>
    </w:p>
    <w:p w:rsidR="00061AAA" w:rsidRDefault="00061AAA">
      <w:pPr>
        <w:shd w:val="clear" w:color="auto" w:fill="FFFFFF"/>
        <w:suppressAutoHyphens/>
        <w:ind w:firstLine="709"/>
        <w:jc w:val="both"/>
        <w:rPr>
          <w:spacing w:val="2"/>
          <w:szCs w:val="28"/>
        </w:rPr>
      </w:pPr>
      <w:r>
        <w:rPr>
          <w:spacing w:val="1"/>
          <w:szCs w:val="28"/>
        </w:rPr>
        <w:t>- пр</w:t>
      </w:r>
      <w:r>
        <w:rPr>
          <w:spacing w:val="2"/>
          <w:szCs w:val="28"/>
        </w:rPr>
        <w:t xml:space="preserve">ивлечь к организации деятельности по предупреждению </w:t>
      </w:r>
      <w:r>
        <w:rPr>
          <w:spacing w:val="1"/>
          <w:szCs w:val="28"/>
        </w:rPr>
        <w:t>дорожно-транспортных происшествий</w:t>
      </w:r>
      <w:r>
        <w:rPr>
          <w:spacing w:val="2"/>
          <w:szCs w:val="28"/>
        </w:rPr>
        <w:t xml:space="preserve"> предприятия, учреждения, организации всех форм собственности, а также общественные организации;</w:t>
      </w:r>
    </w:p>
    <w:p w:rsidR="00061AAA" w:rsidRDefault="00061AAA">
      <w:pPr>
        <w:shd w:val="clear" w:color="auto" w:fill="FFFFFF"/>
        <w:suppressAutoHyphens/>
        <w:ind w:firstLine="709"/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- усовершенствовать нормативное правовое и информационно-пропагандистское обеспечение профилактики </w:t>
      </w:r>
      <w:r>
        <w:rPr>
          <w:spacing w:val="1"/>
          <w:szCs w:val="28"/>
        </w:rPr>
        <w:t>дорожно-транспортных происшествий</w:t>
      </w:r>
      <w:r>
        <w:rPr>
          <w:spacing w:val="2"/>
          <w:szCs w:val="28"/>
        </w:rPr>
        <w:t>;</w:t>
      </w:r>
    </w:p>
    <w:p w:rsidR="00061AAA" w:rsidRDefault="00061AAA">
      <w:pPr>
        <w:shd w:val="clear" w:color="auto" w:fill="FFFFFF"/>
        <w:suppressAutoHyphens/>
        <w:ind w:firstLine="709"/>
        <w:jc w:val="both"/>
        <w:rPr>
          <w:szCs w:val="28"/>
        </w:rPr>
      </w:pPr>
      <w:r>
        <w:rPr>
          <w:spacing w:val="2"/>
          <w:szCs w:val="28"/>
        </w:rPr>
        <w:t xml:space="preserve">- скоординировать деятельность органов местного самоуправления и общественных организаций по обеспечению профилактики </w:t>
      </w:r>
      <w:r>
        <w:rPr>
          <w:spacing w:val="1"/>
          <w:szCs w:val="28"/>
        </w:rPr>
        <w:t>дорожно-транспортных происшествий.</w:t>
      </w:r>
    </w:p>
    <w:p w:rsidR="00061AAA" w:rsidRDefault="00061AAA">
      <w:pPr>
        <w:pStyle w:val="ConsPlusNonformat"/>
        <w:widowControl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 линии обеспечения безопасности дорожного движения позволит улучшить качество обустройства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3119F7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значения.</w:t>
      </w:r>
    </w:p>
    <w:p w:rsidR="00061AAA" w:rsidRDefault="00061AAA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F806A4" w:rsidRDefault="00F806A4">
      <w:pPr>
        <w:suppressAutoHyphens/>
        <w:spacing w:line="240" w:lineRule="exact"/>
      </w:pPr>
    </w:p>
    <w:p w:rsidR="00114927" w:rsidRDefault="00114927" w:rsidP="00303897">
      <w:pPr>
        <w:shd w:val="clear" w:color="auto" w:fill="FFFFFF"/>
        <w:spacing w:before="100" w:beforeAutospacing="1" w:after="100" w:afterAutospacing="1"/>
        <w:jc w:val="right"/>
        <w:rPr>
          <w:b/>
          <w:bCs/>
          <w:szCs w:val="28"/>
        </w:rPr>
      </w:pPr>
    </w:p>
    <w:p w:rsidR="00114927" w:rsidRDefault="00114927" w:rsidP="00303897">
      <w:pPr>
        <w:shd w:val="clear" w:color="auto" w:fill="FFFFFF"/>
        <w:spacing w:before="100" w:beforeAutospacing="1" w:after="100" w:afterAutospacing="1"/>
        <w:jc w:val="right"/>
        <w:rPr>
          <w:b/>
          <w:bCs/>
          <w:szCs w:val="28"/>
        </w:rPr>
      </w:pPr>
    </w:p>
    <w:p w:rsidR="00114927" w:rsidRDefault="00114927" w:rsidP="00303897">
      <w:pPr>
        <w:shd w:val="clear" w:color="auto" w:fill="FFFFFF"/>
        <w:spacing w:before="100" w:beforeAutospacing="1" w:after="100" w:afterAutospacing="1"/>
        <w:jc w:val="right"/>
        <w:rPr>
          <w:b/>
          <w:bCs/>
          <w:szCs w:val="28"/>
        </w:rPr>
      </w:pPr>
    </w:p>
    <w:p w:rsidR="00114927" w:rsidRDefault="00114927" w:rsidP="00303897">
      <w:pPr>
        <w:shd w:val="clear" w:color="auto" w:fill="FFFFFF"/>
        <w:spacing w:before="100" w:beforeAutospacing="1" w:after="100" w:afterAutospacing="1"/>
        <w:jc w:val="right"/>
        <w:rPr>
          <w:b/>
          <w:bCs/>
          <w:szCs w:val="28"/>
        </w:rPr>
      </w:pPr>
    </w:p>
    <w:p w:rsidR="00114927" w:rsidRDefault="00114927" w:rsidP="00303897">
      <w:pPr>
        <w:shd w:val="clear" w:color="auto" w:fill="FFFFFF"/>
        <w:spacing w:before="100" w:beforeAutospacing="1" w:after="100" w:afterAutospacing="1"/>
        <w:jc w:val="right"/>
        <w:rPr>
          <w:b/>
          <w:bCs/>
          <w:szCs w:val="28"/>
        </w:rPr>
      </w:pPr>
    </w:p>
    <w:p w:rsidR="00A90E9C" w:rsidRDefault="00A90E9C" w:rsidP="00303897">
      <w:pPr>
        <w:shd w:val="clear" w:color="auto" w:fill="FFFFFF"/>
        <w:spacing w:before="100" w:beforeAutospacing="1" w:after="100" w:afterAutospacing="1"/>
        <w:jc w:val="right"/>
        <w:rPr>
          <w:b/>
          <w:bCs/>
          <w:szCs w:val="28"/>
        </w:rPr>
      </w:pPr>
    </w:p>
    <w:p w:rsidR="00A90E9C" w:rsidRDefault="00A90E9C" w:rsidP="00303897">
      <w:pPr>
        <w:shd w:val="clear" w:color="auto" w:fill="FFFFFF"/>
        <w:spacing w:before="100" w:beforeAutospacing="1" w:after="100" w:afterAutospacing="1"/>
        <w:jc w:val="right"/>
        <w:rPr>
          <w:b/>
          <w:bCs/>
          <w:szCs w:val="28"/>
        </w:rPr>
      </w:pPr>
    </w:p>
    <w:p w:rsidR="00A90E9C" w:rsidRDefault="00A90E9C" w:rsidP="00303897">
      <w:pPr>
        <w:shd w:val="clear" w:color="auto" w:fill="FFFFFF"/>
        <w:spacing w:before="100" w:beforeAutospacing="1" w:after="100" w:afterAutospacing="1"/>
        <w:jc w:val="right"/>
        <w:rPr>
          <w:b/>
          <w:bCs/>
          <w:szCs w:val="28"/>
        </w:rPr>
      </w:pPr>
    </w:p>
    <w:p w:rsidR="0075612E" w:rsidRPr="00303897" w:rsidRDefault="0075612E" w:rsidP="00303897">
      <w:pPr>
        <w:shd w:val="clear" w:color="auto" w:fill="FFFFFF"/>
        <w:spacing w:before="100" w:beforeAutospacing="1" w:after="100" w:afterAutospacing="1"/>
        <w:jc w:val="right"/>
        <w:rPr>
          <w:b/>
          <w:bCs/>
          <w:szCs w:val="28"/>
        </w:rPr>
      </w:pPr>
      <w:r w:rsidRPr="00303897">
        <w:rPr>
          <w:b/>
          <w:bCs/>
          <w:szCs w:val="28"/>
        </w:rPr>
        <w:t xml:space="preserve">Приложение № 1 </w:t>
      </w:r>
    </w:p>
    <w:tbl>
      <w:tblPr>
        <w:tblW w:w="0" w:type="auto"/>
        <w:tblLook w:val="01E0"/>
      </w:tblPr>
      <w:tblGrid>
        <w:gridCol w:w="4928"/>
        <w:gridCol w:w="4926"/>
      </w:tblGrid>
      <w:tr w:rsidR="0075612E" w:rsidRPr="003B5D83" w:rsidTr="0000794A">
        <w:tc>
          <w:tcPr>
            <w:tcW w:w="4928" w:type="dxa"/>
          </w:tcPr>
          <w:p w:rsidR="0075612E" w:rsidRPr="00303897" w:rsidRDefault="0075612E" w:rsidP="0000794A">
            <w:pPr>
              <w:spacing w:before="100" w:beforeAutospacing="1" w:after="100" w:afterAutospacing="1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75612E" w:rsidRPr="003B5D83" w:rsidRDefault="00927F20" w:rsidP="00A90E9C">
            <w:pPr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 w:rsidRPr="003B5D83">
              <w:rPr>
                <w:bCs/>
                <w:sz w:val="22"/>
                <w:szCs w:val="22"/>
              </w:rPr>
              <w:t>к муниципальной  целевой программе «Обесп</w:t>
            </w:r>
            <w:r w:rsidRPr="003B5D83">
              <w:rPr>
                <w:bCs/>
                <w:sz w:val="22"/>
                <w:szCs w:val="22"/>
              </w:rPr>
              <w:t>е</w:t>
            </w:r>
            <w:r w:rsidRPr="003B5D83">
              <w:rPr>
                <w:bCs/>
                <w:sz w:val="22"/>
                <w:szCs w:val="22"/>
              </w:rPr>
              <w:t xml:space="preserve">чение безопасности дорожного движения в </w:t>
            </w:r>
            <w:r w:rsidR="00114927" w:rsidRPr="003B5D83">
              <w:rPr>
                <w:bCs/>
                <w:sz w:val="22"/>
                <w:szCs w:val="22"/>
              </w:rPr>
              <w:t>Чеб</w:t>
            </w:r>
            <w:r w:rsidR="00114927" w:rsidRPr="003B5D83">
              <w:rPr>
                <w:bCs/>
                <w:sz w:val="22"/>
                <w:szCs w:val="22"/>
              </w:rPr>
              <w:t>о</w:t>
            </w:r>
            <w:r w:rsidR="00114927" w:rsidRPr="003B5D83">
              <w:rPr>
                <w:bCs/>
                <w:sz w:val="22"/>
                <w:szCs w:val="22"/>
              </w:rPr>
              <w:t>тарихинском</w:t>
            </w:r>
            <w:r w:rsidR="00103C6F" w:rsidRPr="003B5D83">
              <w:rPr>
                <w:bCs/>
                <w:sz w:val="22"/>
                <w:szCs w:val="22"/>
              </w:rPr>
              <w:t xml:space="preserve"> </w:t>
            </w:r>
            <w:r w:rsidR="003119F7" w:rsidRPr="003B5D83">
              <w:rPr>
                <w:bCs/>
                <w:sz w:val="22"/>
                <w:szCs w:val="22"/>
              </w:rPr>
              <w:t xml:space="preserve">сельском поселении </w:t>
            </w:r>
            <w:r w:rsidR="00C65F6B" w:rsidRPr="003B5D83">
              <w:rPr>
                <w:bCs/>
                <w:sz w:val="22"/>
                <w:szCs w:val="22"/>
              </w:rPr>
              <w:t>на 2015-2018</w:t>
            </w:r>
            <w:r w:rsidRPr="003B5D83">
              <w:rPr>
                <w:bCs/>
                <w:sz w:val="22"/>
                <w:szCs w:val="22"/>
              </w:rPr>
              <w:t xml:space="preserve"> годы»</w:t>
            </w:r>
          </w:p>
        </w:tc>
      </w:tr>
    </w:tbl>
    <w:p w:rsidR="00114927" w:rsidRPr="00114927" w:rsidRDefault="00114927" w:rsidP="00114927">
      <w:pPr>
        <w:jc w:val="center"/>
        <w:rPr>
          <w:sz w:val="24"/>
          <w:szCs w:val="24"/>
          <w:lang w:eastAsia="ru-RU"/>
        </w:rPr>
      </w:pPr>
      <w:r w:rsidRPr="00114927">
        <w:rPr>
          <w:sz w:val="24"/>
          <w:szCs w:val="24"/>
          <w:lang w:eastAsia="ru-RU"/>
        </w:rPr>
        <w:t>ПЕРЕЧЕНЬ</w:t>
      </w:r>
    </w:p>
    <w:p w:rsidR="00114927" w:rsidRPr="00114927" w:rsidRDefault="00114927" w:rsidP="00114927">
      <w:pPr>
        <w:jc w:val="center"/>
        <w:rPr>
          <w:szCs w:val="28"/>
          <w:lang w:eastAsia="ru-RU"/>
        </w:rPr>
      </w:pPr>
      <w:r w:rsidRPr="00114927">
        <w:rPr>
          <w:szCs w:val="28"/>
          <w:lang w:eastAsia="ru-RU"/>
        </w:rPr>
        <w:t>мероприятий муниципальной целевой программы</w:t>
      </w:r>
    </w:p>
    <w:p w:rsidR="00114927" w:rsidRPr="00114927" w:rsidRDefault="00114927" w:rsidP="00114927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Pr="00114927">
        <w:rPr>
          <w:szCs w:val="28"/>
          <w:lang w:eastAsia="ru-RU"/>
        </w:rPr>
        <w:t>беспечени</w:t>
      </w:r>
      <w:r>
        <w:rPr>
          <w:szCs w:val="28"/>
          <w:lang w:eastAsia="ru-RU"/>
        </w:rPr>
        <w:t>я</w:t>
      </w:r>
      <w:r w:rsidRPr="00114927">
        <w:rPr>
          <w:szCs w:val="28"/>
          <w:lang w:eastAsia="ru-RU"/>
        </w:rPr>
        <w:t xml:space="preserve"> безопасности дорожного движения  </w:t>
      </w:r>
    </w:p>
    <w:p w:rsidR="00114927" w:rsidRPr="00114927" w:rsidRDefault="00114927" w:rsidP="00114927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в Чеботарихинском сельском поселении</w:t>
      </w:r>
    </w:p>
    <w:p w:rsidR="00114927" w:rsidRPr="00114927" w:rsidRDefault="00114927" w:rsidP="00114927">
      <w:pPr>
        <w:jc w:val="center"/>
        <w:rPr>
          <w:szCs w:val="28"/>
          <w:lang w:eastAsia="ru-RU"/>
        </w:rPr>
      </w:pPr>
      <w:r w:rsidRPr="00114927">
        <w:rPr>
          <w:szCs w:val="28"/>
          <w:lang w:eastAsia="ru-RU"/>
        </w:rPr>
        <w:t>на 201</w:t>
      </w:r>
      <w:r>
        <w:rPr>
          <w:szCs w:val="28"/>
          <w:lang w:eastAsia="ru-RU"/>
        </w:rPr>
        <w:t>5</w:t>
      </w:r>
      <w:r w:rsidRPr="00114927">
        <w:rPr>
          <w:szCs w:val="28"/>
          <w:lang w:eastAsia="ru-RU"/>
        </w:rPr>
        <w:t xml:space="preserve"> – 201</w:t>
      </w:r>
      <w:r>
        <w:rPr>
          <w:szCs w:val="28"/>
          <w:lang w:eastAsia="ru-RU"/>
        </w:rPr>
        <w:t>8</w:t>
      </w:r>
      <w:r w:rsidRPr="00114927">
        <w:rPr>
          <w:szCs w:val="28"/>
          <w:lang w:eastAsia="ru-RU"/>
        </w:rPr>
        <w:t xml:space="preserve"> годы </w:t>
      </w:r>
    </w:p>
    <w:p w:rsidR="00114927" w:rsidRPr="00114927" w:rsidRDefault="00114927" w:rsidP="00114927">
      <w:pPr>
        <w:jc w:val="center"/>
        <w:rPr>
          <w:sz w:val="24"/>
          <w:szCs w:val="24"/>
          <w:lang w:eastAsia="ru-RU"/>
        </w:rPr>
      </w:pPr>
    </w:p>
    <w:tbl>
      <w:tblPr>
        <w:tblW w:w="105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820"/>
        <w:gridCol w:w="1680"/>
        <w:gridCol w:w="1820"/>
        <w:gridCol w:w="1680"/>
        <w:gridCol w:w="1400"/>
        <w:gridCol w:w="1540"/>
      </w:tblGrid>
      <w:tr w:rsidR="00114927" w:rsidRPr="00114927" w:rsidTr="0096735C">
        <w:tc>
          <w:tcPr>
            <w:tcW w:w="560" w:type="dxa"/>
            <w:vMerge w:val="restart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4927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4927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114927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580" w:type="dxa"/>
            <w:gridSpan w:val="4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 xml:space="preserve">Источники и объем финансирования </w:t>
            </w:r>
          </w:p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Исполни</w:t>
            </w:r>
          </w:p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14927">
              <w:rPr>
                <w:sz w:val="24"/>
                <w:szCs w:val="24"/>
                <w:lang w:eastAsia="ru-RU"/>
              </w:rPr>
              <w:t>тель</w:t>
            </w:r>
            <w:proofErr w:type="spellEnd"/>
            <w:r w:rsidRPr="0011492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4927">
              <w:rPr>
                <w:sz w:val="24"/>
                <w:szCs w:val="24"/>
                <w:lang w:eastAsia="ru-RU"/>
              </w:rPr>
              <w:t>мер</w:t>
            </w:r>
            <w:r w:rsidRPr="00114927">
              <w:rPr>
                <w:sz w:val="24"/>
                <w:szCs w:val="24"/>
                <w:lang w:eastAsia="ru-RU"/>
              </w:rPr>
              <w:t>о</w:t>
            </w:r>
            <w:r w:rsidRPr="00114927">
              <w:rPr>
                <w:sz w:val="24"/>
                <w:szCs w:val="24"/>
                <w:lang w:eastAsia="ru-RU"/>
              </w:rPr>
              <w:t>прия</w:t>
            </w:r>
            <w:proofErr w:type="spellEnd"/>
          </w:p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14927">
              <w:rPr>
                <w:sz w:val="24"/>
                <w:szCs w:val="24"/>
                <w:lang w:eastAsia="ru-RU"/>
              </w:rPr>
              <w:t>тия</w:t>
            </w:r>
            <w:proofErr w:type="spellEnd"/>
          </w:p>
        </w:tc>
      </w:tr>
      <w:tr w:rsidR="00114927" w:rsidRPr="00114927" w:rsidTr="0096735C">
        <w:tc>
          <w:tcPr>
            <w:tcW w:w="560" w:type="dxa"/>
            <w:vMerge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Срок испо</w:t>
            </w:r>
            <w:r w:rsidRPr="00114927">
              <w:rPr>
                <w:sz w:val="24"/>
                <w:szCs w:val="24"/>
                <w:lang w:eastAsia="ru-RU"/>
              </w:rPr>
              <w:t>л</w:t>
            </w:r>
            <w:r w:rsidRPr="00114927">
              <w:rPr>
                <w:sz w:val="24"/>
                <w:szCs w:val="24"/>
                <w:lang w:eastAsia="ru-RU"/>
              </w:rPr>
              <w:t>нения мер</w:t>
            </w:r>
            <w:r w:rsidRPr="00114927">
              <w:rPr>
                <w:sz w:val="24"/>
                <w:szCs w:val="24"/>
                <w:lang w:eastAsia="ru-RU"/>
              </w:rPr>
              <w:t>о</w:t>
            </w:r>
            <w:r w:rsidRPr="00114927">
              <w:rPr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Объем фина</w:t>
            </w:r>
            <w:r w:rsidRPr="00114927">
              <w:rPr>
                <w:sz w:val="24"/>
                <w:szCs w:val="24"/>
                <w:lang w:eastAsia="ru-RU"/>
              </w:rPr>
              <w:t>н</w:t>
            </w:r>
            <w:r w:rsidRPr="00114927">
              <w:rPr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0" w:type="dxa"/>
            <w:vMerge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4927" w:rsidRPr="00114927" w:rsidTr="0096735C">
        <w:tc>
          <w:tcPr>
            <w:tcW w:w="560" w:type="dxa"/>
            <w:vMerge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другие и</w:t>
            </w:r>
            <w:r w:rsidRPr="00114927">
              <w:rPr>
                <w:sz w:val="24"/>
                <w:szCs w:val="24"/>
                <w:lang w:eastAsia="ru-RU"/>
              </w:rPr>
              <w:t>с</w:t>
            </w:r>
            <w:r w:rsidRPr="00114927">
              <w:rPr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0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40" w:type="dxa"/>
            <w:vMerge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14927" w:rsidRPr="00114927" w:rsidTr="0096735C">
        <w:tc>
          <w:tcPr>
            <w:tcW w:w="56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14927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14927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14927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14927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14927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14927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14927"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90E9C" w:rsidRPr="00114927" w:rsidTr="0096735C">
        <w:tc>
          <w:tcPr>
            <w:tcW w:w="560" w:type="dxa"/>
            <w:shd w:val="clear" w:color="auto" w:fill="auto"/>
          </w:tcPr>
          <w:p w:rsidR="00A90E9C" w:rsidRPr="00114927" w:rsidRDefault="00A90E9C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A90E9C" w:rsidRPr="00114927" w:rsidRDefault="00A90E9C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 xml:space="preserve">Ремонт  дорог в  </w:t>
            </w:r>
            <w:r w:rsidRPr="0096735C">
              <w:rPr>
                <w:sz w:val="24"/>
                <w:szCs w:val="24"/>
                <w:lang w:eastAsia="ru-RU"/>
              </w:rPr>
              <w:t>Чеботар</w:t>
            </w:r>
            <w:r w:rsidRPr="0096735C">
              <w:rPr>
                <w:sz w:val="24"/>
                <w:szCs w:val="24"/>
                <w:lang w:eastAsia="ru-RU"/>
              </w:rPr>
              <w:t>и</w:t>
            </w:r>
            <w:r w:rsidRPr="0096735C">
              <w:rPr>
                <w:sz w:val="24"/>
                <w:szCs w:val="24"/>
                <w:lang w:eastAsia="ru-RU"/>
              </w:rPr>
              <w:t xml:space="preserve">хинском </w:t>
            </w:r>
            <w:r w:rsidRPr="00114927">
              <w:rPr>
                <w:sz w:val="24"/>
                <w:szCs w:val="24"/>
                <w:lang w:eastAsia="ru-RU"/>
              </w:rPr>
              <w:t>сел</w:t>
            </w:r>
            <w:r w:rsidRPr="00114927">
              <w:rPr>
                <w:sz w:val="24"/>
                <w:szCs w:val="24"/>
                <w:lang w:eastAsia="ru-RU"/>
              </w:rPr>
              <w:t>ь</w:t>
            </w:r>
            <w:r w:rsidRPr="00114927">
              <w:rPr>
                <w:sz w:val="24"/>
                <w:szCs w:val="24"/>
                <w:lang w:eastAsia="ru-RU"/>
              </w:rPr>
              <w:t>ском посел</w:t>
            </w:r>
            <w:r w:rsidRPr="00114927">
              <w:rPr>
                <w:sz w:val="24"/>
                <w:szCs w:val="24"/>
                <w:lang w:eastAsia="ru-RU"/>
              </w:rPr>
              <w:t>е</w:t>
            </w:r>
            <w:r w:rsidRPr="00114927">
              <w:rPr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1680" w:type="dxa"/>
            <w:shd w:val="clear" w:color="auto" w:fill="auto"/>
          </w:tcPr>
          <w:p w:rsidR="00A90E9C" w:rsidRPr="00114927" w:rsidRDefault="00A90E9C" w:rsidP="00103C6F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201</w:t>
            </w:r>
            <w:r w:rsidR="00103C6F">
              <w:rPr>
                <w:sz w:val="24"/>
                <w:szCs w:val="24"/>
                <w:lang w:eastAsia="ru-RU"/>
              </w:rPr>
              <w:t>5</w:t>
            </w:r>
            <w:r w:rsidRPr="00114927">
              <w:rPr>
                <w:sz w:val="24"/>
                <w:szCs w:val="24"/>
                <w:lang w:eastAsia="ru-RU"/>
              </w:rPr>
              <w:t>-201</w:t>
            </w:r>
            <w:r w:rsidR="00103C6F">
              <w:rPr>
                <w:sz w:val="24"/>
                <w:szCs w:val="24"/>
                <w:lang w:eastAsia="ru-RU"/>
              </w:rPr>
              <w:t>8</w:t>
            </w:r>
            <w:r w:rsidRPr="00114927">
              <w:rPr>
                <w:sz w:val="24"/>
                <w:szCs w:val="24"/>
                <w:lang w:eastAsia="ru-RU"/>
              </w:rPr>
              <w:t xml:space="preserve"> </w:t>
            </w:r>
            <w:r w:rsidR="00103C6F">
              <w:rPr>
                <w:sz w:val="24"/>
                <w:szCs w:val="24"/>
                <w:lang w:eastAsia="ru-RU"/>
              </w:rPr>
              <w:t>г</w:t>
            </w:r>
            <w:r w:rsidRPr="00114927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20" w:type="dxa"/>
            <w:shd w:val="clear" w:color="auto" w:fill="auto"/>
          </w:tcPr>
          <w:p w:rsidR="00A90E9C" w:rsidRPr="00114927" w:rsidRDefault="003B5D83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2226,0</w:t>
            </w:r>
          </w:p>
        </w:tc>
        <w:tc>
          <w:tcPr>
            <w:tcW w:w="1680" w:type="dxa"/>
            <w:shd w:val="clear" w:color="auto" w:fill="auto"/>
          </w:tcPr>
          <w:p w:rsidR="00A90E9C" w:rsidRPr="00114927" w:rsidRDefault="00A90E9C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A90E9C" w:rsidRPr="00114927" w:rsidRDefault="003B5D83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2226,0</w:t>
            </w:r>
          </w:p>
        </w:tc>
        <w:tc>
          <w:tcPr>
            <w:tcW w:w="1540" w:type="dxa"/>
            <w:shd w:val="clear" w:color="auto" w:fill="auto"/>
          </w:tcPr>
          <w:p w:rsidR="00A90E9C" w:rsidRPr="00114927" w:rsidRDefault="00A90E9C" w:rsidP="00103C6F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Админис</w:t>
            </w:r>
            <w:r w:rsidRPr="00114927">
              <w:rPr>
                <w:sz w:val="24"/>
                <w:szCs w:val="24"/>
                <w:lang w:eastAsia="ru-RU"/>
              </w:rPr>
              <w:t>т</w:t>
            </w:r>
            <w:r w:rsidRPr="00114927">
              <w:rPr>
                <w:sz w:val="24"/>
                <w:szCs w:val="24"/>
                <w:lang w:eastAsia="ru-RU"/>
              </w:rPr>
              <w:t xml:space="preserve">рация </w:t>
            </w:r>
            <w:r w:rsidR="00103C6F">
              <w:rPr>
                <w:sz w:val="24"/>
                <w:szCs w:val="24"/>
                <w:lang w:eastAsia="ru-RU"/>
              </w:rPr>
              <w:t>Чеб</w:t>
            </w:r>
            <w:r w:rsidR="00103C6F">
              <w:rPr>
                <w:sz w:val="24"/>
                <w:szCs w:val="24"/>
                <w:lang w:eastAsia="ru-RU"/>
              </w:rPr>
              <w:t>о</w:t>
            </w:r>
            <w:r w:rsidR="00103C6F">
              <w:rPr>
                <w:sz w:val="24"/>
                <w:szCs w:val="24"/>
                <w:lang w:eastAsia="ru-RU"/>
              </w:rPr>
              <w:t>тарихинск</w:t>
            </w:r>
            <w:r w:rsidR="00103C6F">
              <w:rPr>
                <w:sz w:val="24"/>
                <w:szCs w:val="24"/>
                <w:lang w:eastAsia="ru-RU"/>
              </w:rPr>
              <w:t>о</w:t>
            </w:r>
            <w:r w:rsidR="00103C6F">
              <w:rPr>
                <w:sz w:val="24"/>
                <w:szCs w:val="24"/>
                <w:lang w:eastAsia="ru-RU"/>
              </w:rPr>
              <w:t>го</w:t>
            </w:r>
            <w:r w:rsidRPr="00114927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90E9C" w:rsidRPr="00114927" w:rsidTr="0096735C">
        <w:tc>
          <w:tcPr>
            <w:tcW w:w="560" w:type="dxa"/>
            <w:shd w:val="clear" w:color="auto" w:fill="auto"/>
          </w:tcPr>
          <w:p w:rsidR="00A90E9C" w:rsidRPr="00114927" w:rsidRDefault="00A90E9C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:rsidR="00A90E9C" w:rsidRPr="00114927" w:rsidRDefault="00103C6F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114927">
              <w:rPr>
                <w:sz w:val="24"/>
                <w:szCs w:val="24"/>
                <w:lang w:eastAsia="ru-RU"/>
              </w:rPr>
              <w:t>имняя очис</w:t>
            </w:r>
            <w:r w:rsidRPr="00114927">
              <w:rPr>
                <w:sz w:val="24"/>
                <w:szCs w:val="24"/>
                <w:lang w:eastAsia="ru-RU"/>
              </w:rPr>
              <w:t>т</w:t>
            </w:r>
            <w:r w:rsidRPr="00114927">
              <w:rPr>
                <w:sz w:val="24"/>
                <w:szCs w:val="24"/>
                <w:lang w:eastAsia="ru-RU"/>
              </w:rPr>
              <w:t xml:space="preserve">ка дорог, </w:t>
            </w:r>
            <w:proofErr w:type="spellStart"/>
            <w:r w:rsidRPr="00114927">
              <w:rPr>
                <w:sz w:val="24"/>
                <w:szCs w:val="24"/>
                <w:lang w:eastAsia="ru-RU"/>
              </w:rPr>
              <w:t>гре</w:t>
            </w:r>
            <w:r w:rsidRPr="00114927">
              <w:rPr>
                <w:sz w:val="24"/>
                <w:szCs w:val="24"/>
                <w:lang w:eastAsia="ru-RU"/>
              </w:rPr>
              <w:t>й</w:t>
            </w:r>
            <w:r w:rsidRPr="00114927">
              <w:rPr>
                <w:sz w:val="24"/>
                <w:szCs w:val="24"/>
                <w:lang w:eastAsia="ru-RU"/>
              </w:rPr>
              <w:t>дерование</w:t>
            </w:r>
            <w:proofErr w:type="spellEnd"/>
            <w:r w:rsidRPr="00114927">
              <w:rPr>
                <w:sz w:val="24"/>
                <w:szCs w:val="24"/>
                <w:lang w:eastAsia="ru-RU"/>
              </w:rPr>
              <w:t xml:space="preserve"> д</w:t>
            </w:r>
            <w:r w:rsidRPr="00114927">
              <w:rPr>
                <w:sz w:val="24"/>
                <w:szCs w:val="24"/>
                <w:lang w:eastAsia="ru-RU"/>
              </w:rPr>
              <w:t>о</w:t>
            </w:r>
            <w:r w:rsidRPr="00114927">
              <w:rPr>
                <w:sz w:val="24"/>
                <w:szCs w:val="24"/>
                <w:lang w:eastAsia="ru-RU"/>
              </w:rPr>
              <w:t>рог</w:t>
            </w:r>
          </w:p>
        </w:tc>
        <w:tc>
          <w:tcPr>
            <w:tcW w:w="1680" w:type="dxa"/>
            <w:shd w:val="clear" w:color="auto" w:fill="auto"/>
          </w:tcPr>
          <w:p w:rsidR="00A90E9C" w:rsidRPr="00114927" w:rsidRDefault="00103C6F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114927">
              <w:rPr>
                <w:sz w:val="24"/>
                <w:szCs w:val="24"/>
                <w:lang w:eastAsia="ru-RU"/>
              </w:rPr>
              <w:t>-201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1149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г</w:t>
            </w:r>
            <w:r w:rsidRPr="00114927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20" w:type="dxa"/>
            <w:shd w:val="clear" w:color="auto" w:fill="auto"/>
          </w:tcPr>
          <w:p w:rsidR="00A90E9C" w:rsidRPr="00114927" w:rsidRDefault="00103C6F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1680" w:type="dxa"/>
            <w:shd w:val="clear" w:color="auto" w:fill="auto"/>
          </w:tcPr>
          <w:p w:rsidR="00A90E9C" w:rsidRPr="00114927" w:rsidRDefault="00A90E9C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A90E9C" w:rsidRPr="00114927" w:rsidRDefault="00103C6F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1540" w:type="dxa"/>
            <w:shd w:val="clear" w:color="auto" w:fill="auto"/>
          </w:tcPr>
          <w:p w:rsidR="00A90E9C" w:rsidRPr="00114927" w:rsidRDefault="00103C6F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Админис</w:t>
            </w:r>
            <w:r w:rsidRPr="00114927">
              <w:rPr>
                <w:sz w:val="24"/>
                <w:szCs w:val="24"/>
                <w:lang w:eastAsia="ru-RU"/>
              </w:rPr>
              <w:t>т</w:t>
            </w:r>
            <w:r w:rsidRPr="00114927">
              <w:rPr>
                <w:sz w:val="24"/>
                <w:szCs w:val="24"/>
                <w:lang w:eastAsia="ru-RU"/>
              </w:rPr>
              <w:t xml:space="preserve">рация </w:t>
            </w:r>
            <w:r>
              <w:rPr>
                <w:sz w:val="24"/>
                <w:szCs w:val="24"/>
                <w:lang w:eastAsia="ru-RU"/>
              </w:rPr>
              <w:t>Чеб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тарихинск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Pr="00114927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B5D83" w:rsidRPr="00114927" w:rsidTr="0096735C">
        <w:tc>
          <w:tcPr>
            <w:tcW w:w="560" w:type="dxa"/>
            <w:shd w:val="clear" w:color="auto" w:fill="auto"/>
          </w:tcPr>
          <w:p w:rsidR="003B5D83" w:rsidRPr="00114927" w:rsidRDefault="003B5D83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shd w:val="clear" w:color="auto" w:fill="auto"/>
          </w:tcPr>
          <w:p w:rsidR="003B5D83" w:rsidRDefault="003B5D83" w:rsidP="003B5D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Приобретение, у</w:t>
            </w:r>
            <w:r w:rsidRPr="009427A5">
              <w:rPr>
                <w:sz w:val="24"/>
                <w:szCs w:val="24"/>
              </w:rPr>
              <w:t>становка д</w:t>
            </w:r>
            <w:r w:rsidRPr="009427A5">
              <w:rPr>
                <w:sz w:val="24"/>
                <w:szCs w:val="24"/>
              </w:rPr>
              <w:t>о</w:t>
            </w:r>
            <w:r w:rsidRPr="009427A5"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680" w:type="dxa"/>
            <w:shd w:val="clear" w:color="auto" w:fill="auto"/>
          </w:tcPr>
          <w:p w:rsidR="003B5D83" w:rsidRPr="00114927" w:rsidRDefault="003B5D83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20" w:type="dxa"/>
            <w:shd w:val="clear" w:color="auto" w:fill="auto"/>
          </w:tcPr>
          <w:p w:rsidR="003B5D83" w:rsidRDefault="003B5D83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680" w:type="dxa"/>
            <w:shd w:val="clear" w:color="auto" w:fill="auto"/>
          </w:tcPr>
          <w:p w:rsidR="003B5D83" w:rsidRPr="00114927" w:rsidRDefault="003B5D83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3B5D83" w:rsidRDefault="003B5D83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540" w:type="dxa"/>
            <w:shd w:val="clear" w:color="auto" w:fill="auto"/>
          </w:tcPr>
          <w:p w:rsidR="003B5D83" w:rsidRPr="00114927" w:rsidRDefault="003B5D83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90E9C" w:rsidRPr="00114927" w:rsidTr="0096735C">
        <w:tc>
          <w:tcPr>
            <w:tcW w:w="10500" w:type="dxa"/>
            <w:gridSpan w:val="7"/>
            <w:shd w:val="clear" w:color="auto" w:fill="auto"/>
          </w:tcPr>
          <w:p w:rsidR="00A90E9C" w:rsidRPr="00114927" w:rsidRDefault="00A90E9C" w:rsidP="0096735C">
            <w:pPr>
              <w:jc w:val="center"/>
              <w:rPr>
                <w:b/>
                <w:szCs w:val="28"/>
                <w:lang w:eastAsia="ru-RU"/>
              </w:rPr>
            </w:pPr>
            <w:r w:rsidRPr="00114927">
              <w:rPr>
                <w:b/>
                <w:szCs w:val="28"/>
                <w:lang w:eastAsia="ru-RU"/>
              </w:rPr>
              <w:t>Обеспечение безопасности дорожного движения</w:t>
            </w:r>
          </w:p>
        </w:tc>
      </w:tr>
      <w:tr w:rsidR="00A90E9C" w:rsidRPr="00114927" w:rsidTr="0096735C">
        <w:tc>
          <w:tcPr>
            <w:tcW w:w="560" w:type="dxa"/>
            <w:shd w:val="clear" w:color="auto" w:fill="auto"/>
          </w:tcPr>
          <w:p w:rsidR="00A90E9C" w:rsidRPr="00114927" w:rsidRDefault="003B5D83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A90E9C" w:rsidRPr="00114927" w:rsidRDefault="00A90E9C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Освещение д</w:t>
            </w:r>
            <w:r w:rsidRPr="00114927">
              <w:rPr>
                <w:sz w:val="24"/>
                <w:szCs w:val="24"/>
                <w:lang w:eastAsia="ru-RU"/>
              </w:rPr>
              <w:t>о</w:t>
            </w:r>
            <w:r w:rsidRPr="00114927">
              <w:rPr>
                <w:sz w:val="24"/>
                <w:szCs w:val="24"/>
                <w:lang w:eastAsia="ru-RU"/>
              </w:rPr>
              <w:t>рог в темное время суток</w:t>
            </w:r>
          </w:p>
        </w:tc>
        <w:tc>
          <w:tcPr>
            <w:tcW w:w="1680" w:type="dxa"/>
            <w:shd w:val="clear" w:color="auto" w:fill="auto"/>
          </w:tcPr>
          <w:p w:rsidR="00A90E9C" w:rsidRPr="00114927" w:rsidRDefault="00103C6F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="00A90E9C" w:rsidRPr="00114927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0" w:type="dxa"/>
            <w:shd w:val="clear" w:color="auto" w:fill="auto"/>
          </w:tcPr>
          <w:p w:rsidR="00A90E9C" w:rsidRPr="00114927" w:rsidRDefault="00103C6F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0" w:type="dxa"/>
            <w:shd w:val="clear" w:color="auto" w:fill="auto"/>
          </w:tcPr>
          <w:p w:rsidR="00A90E9C" w:rsidRPr="00114927" w:rsidRDefault="00A90E9C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A90E9C" w:rsidRPr="00114927" w:rsidRDefault="00103C6F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40" w:type="dxa"/>
            <w:shd w:val="clear" w:color="auto" w:fill="auto"/>
          </w:tcPr>
          <w:p w:rsidR="00A90E9C" w:rsidRPr="00114927" w:rsidRDefault="00103C6F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Админис</w:t>
            </w:r>
            <w:r w:rsidRPr="00114927">
              <w:rPr>
                <w:sz w:val="24"/>
                <w:szCs w:val="24"/>
                <w:lang w:eastAsia="ru-RU"/>
              </w:rPr>
              <w:t>т</w:t>
            </w:r>
            <w:r w:rsidRPr="00114927">
              <w:rPr>
                <w:sz w:val="24"/>
                <w:szCs w:val="24"/>
                <w:lang w:eastAsia="ru-RU"/>
              </w:rPr>
              <w:t xml:space="preserve">рация </w:t>
            </w:r>
            <w:r>
              <w:rPr>
                <w:sz w:val="24"/>
                <w:szCs w:val="24"/>
                <w:lang w:eastAsia="ru-RU"/>
              </w:rPr>
              <w:t>Чеб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тарихинск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Pr="00114927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114927" w:rsidRPr="00114927" w:rsidRDefault="00114927" w:rsidP="00114927">
      <w:pPr>
        <w:jc w:val="both"/>
        <w:rPr>
          <w:sz w:val="24"/>
          <w:szCs w:val="24"/>
          <w:lang w:eastAsia="ru-RU"/>
        </w:rPr>
      </w:pPr>
    </w:p>
    <w:p w:rsidR="00114927" w:rsidRPr="00114927" w:rsidRDefault="00114927" w:rsidP="00114927">
      <w:pPr>
        <w:jc w:val="center"/>
        <w:rPr>
          <w:b/>
          <w:sz w:val="24"/>
          <w:szCs w:val="24"/>
          <w:lang w:eastAsia="ru-RU"/>
        </w:rPr>
      </w:pPr>
      <w:r w:rsidRPr="00114927">
        <w:rPr>
          <w:b/>
          <w:sz w:val="24"/>
          <w:szCs w:val="24"/>
          <w:lang w:eastAsia="ru-RU"/>
        </w:rPr>
        <w:t>Мероприятия по формированию общественного мнения по проблеме безопасности д</w:t>
      </w:r>
      <w:r w:rsidRPr="00114927">
        <w:rPr>
          <w:b/>
          <w:sz w:val="24"/>
          <w:szCs w:val="24"/>
          <w:lang w:eastAsia="ru-RU"/>
        </w:rPr>
        <w:t>о</w:t>
      </w:r>
      <w:r w:rsidRPr="00114927">
        <w:rPr>
          <w:b/>
          <w:sz w:val="24"/>
          <w:szCs w:val="24"/>
          <w:lang w:eastAsia="ru-RU"/>
        </w:rPr>
        <w:t>рожного движения, повышению правового сознания и предупреждению опасного пов</w:t>
      </w:r>
      <w:r w:rsidRPr="00114927">
        <w:rPr>
          <w:b/>
          <w:sz w:val="24"/>
          <w:szCs w:val="24"/>
          <w:lang w:eastAsia="ru-RU"/>
        </w:rPr>
        <w:t>е</w:t>
      </w:r>
      <w:r w:rsidRPr="00114927">
        <w:rPr>
          <w:b/>
          <w:sz w:val="24"/>
          <w:szCs w:val="24"/>
          <w:lang w:eastAsia="ru-RU"/>
        </w:rPr>
        <w:t>дения участников дороги движения.</w:t>
      </w:r>
    </w:p>
    <w:p w:rsidR="00114927" w:rsidRPr="00114927" w:rsidRDefault="00114927" w:rsidP="00114927">
      <w:pPr>
        <w:jc w:val="center"/>
        <w:rPr>
          <w:sz w:val="24"/>
          <w:szCs w:val="24"/>
          <w:lang w:eastAsia="ru-RU"/>
        </w:rPr>
      </w:pPr>
    </w:p>
    <w:tbl>
      <w:tblPr>
        <w:tblW w:w="105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820"/>
        <w:gridCol w:w="1724"/>
        <w:gridCol w:w="1960"/>
        <w:gridCol w:w="1540"/>
        <w:gridCol w:w="1400"/>
        <w:gridCol w:w="1540"/>
      </w:tblGrid>
      <w:tr w:rsidR="00114927" w:rsidRPr="00114927" w:rsidTr="0096735C">
        <w:tc>
          <w:tcPr>
            <w:tcW w:w="516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114927" w:rsidRPr="00114927" w:rsidRDefault="00114927" w:rsidP="0096735C">
            <w:pPr>
              <w:jc w:val="both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Проведение мероприятий среди школ</w:t>
            </w:r>
            <w:r w:rsidRPr="00114927">
              <w:rPr>
                <w:sz w:val="24"/>
                <w:szCs w:val="24"/>
                <w:lang w:eastAsia="ru-RU"/>
              </w:rPr>
              <w:t>ь</w:t>
            </w:r>
            <w:r w:rsidRPr="00114927">
              <w:rPr>
                <w:sz w:val="24"/>
                <w:szCs w:val="24"/>
                <w:lang w:eastAsia="ru-RU"/>
              </w:rPr>
              <w:t>ников по о</w:t>
            </w:r>
            <w:r w:rsidRPr="00114927">
              <w:rPr>
                <w:sz w:val="24"/>
                <w:szCs w:val="24"/>
                <w:lang w:eastAsia="ru-RU"/>
              </w:rPr>
              <w:t>с</w:t>
            </w:r>
            <w:r w:rsidRPr="00114927">
              <w:rPr>
                <w:sz w:val="24"/>
                <w:szCs w:val="24"/>
                <w:lang w:eastAsia="ru-RU"/>
              </w:rPr>
              <w:t>вещению в</w:t>
            </w:r>
            <w:r w:rsidRPr="00114927">
              <w:rPr>
                <w:sz w:val="24"/>
                <w:szCs w:val="24"/>
                <w:lang w:eastAsia="ru-RU"/>
              </w:rPr>
              <w:t>о</w:t>
            </w:r>
            <w:r w:rsidRPr="00114927">
              <w:rPr>
                <w:sz w:val="24"/>
                <w:szCs w:val="24"/>
                <w:lang w:eastAsia="ru-RU"/>
              </w:rPr>
              <w:t>просов без</w:t>
            </w:r>
            <w:r w:rsidRPr="00114927">
              <w:rPr>
                <w:sz w:val="24"/>
                <w:szCs w:val="24"/>
                <w:lang w:eastAsia="ru-RU"/>
              </w:rPr>
              <w:t>о</w:t>
            </w:r>
            <w:r w:rsidRPr="00114927">
              <w:rPr>
                <w:sz w:val="24"/>
                <w:szCs w:val="24"/>
                <w:lang w:eastAsia="ru-RU"/>
              </w:rPr>
              <w:t>пасности д</w:t>
            </w:r>
            <w:r w:rsidRPr="00114927">
              <w:rPr>
                <w:sz w:val="24"/>
                <w:szCs w:val="24"/>
                <w:lang w:eastAsia="ru-RU"/>
              </w:rPr>
              <w:t>о</w:t>
            </w:r>
            <w:r w:rsidRPr="00114927">
              <w:rPr>
                <w:sz w:val="24"/>
                <w:szCs w:val="24"/>
                <w:lang w:eastAsia="ru-RU"/>
              </w:rPr>
              <w:t>рожного дв</w:t>
            </w:r>
            <w:r w:rsidRPr="00114927">
              <w:rPr>
                <w:sz w:val="24"/>
                <w:szCs w:val="24"/>
                <w:lang w:eastAsia="ru-RU"/>
              </w:rPr>
              <w:t>и</w:t>
            </w:r>
            <w:r w:rsidRPr="00114927">
              <w:rPr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724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6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114927" w:rsidRPr="00114927" w:rsidRDefault="00114927" w:rsidP="00103C6F">
            <w:pPr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админис</w:t>
            </w:r>
            <w:r w:rsidRPr="00114927">
              <w:rPr>
                <w:sz w:val="24"/>
                <w:szCs w:val="24"/>
                <w:lang w:eastAsia="ru-RU"/>
              </w:rPr>
              <w:t>т</w:t>
            </w:r>
            <w:r w:rsidRPr="00114927">
              <w:rPr>
                <w:sz w:val="24"/>
                <w:szCs w:val="24"/>
                <w:lang w:eastAsia="ru-RU"/>
              </w:rPr>
              <w:t xml:space="preserve">рация </w:t>
            </w:r>
            <w:proofErr w:type="spellStart"/>
            <w:r w:rsidR="00103C6F">
              <w:rPr>
                <w:sz w:val="24"/>
                <w:szCs w:val="24"/>
                <w:lang w:eastAsia="ru-RU"/>
              </w:rPr>
              <w:t>Чеб</w:t>
            </w:r>
            <w:r w:rsidR="00103C6F">
              <w:rPr>
                <w:sz w:val="24"/>
                <w:szCs w:val="24"/>
                <w:lang w:eastAsia="ru-RU"/>
              </w:rPr>
              <w:t>о</w:t>
            </w:r>
            <w:r w:rsidR="00103C6F">
              <w:rPr>
                <w:sz w:val="24"/>
                <w:szCs w:val="24"/>
                <w:lang w:eastAsia="ru-RU"/>
              </w:rPr>
              <w:t>тарихинской</w:t>
            </w:r>
            <w:proofErr w:type="spellEnd"/>
            <w:r w:rsidR="00103C6F">
              <w:rPr>
                <w:sz w:val="24"/>
                <w:szCs w:val="24"/>
                <w:lang w:eastAsia="ru-RU"/>
              </w:rPr>
              <w:t xml:space="preserve"> </w:t>
            </w:r>
            <w:r w:rsidRPr="00114927">
              <w:rPr>
                <w:sz w:val="24"/>
                <w:szCs w:val="24"/>
                <w:lang w:eastAsia="ru-RU"/>
              </w:rPr>
              <w:t>средней школы с привлечен</w:t>
            </w:r>
            <w:r w:rsidRPr="00114927">
              <w:rPr>
                <w:sz w:val="24"/>
                <w:szCs w:val="24"/>
                <w:lang w:eastAsia="ru-RU"/>
              </w:rPr>
              <w:t>и</w:t>
            </w:r>
            <w:r w:rsidRPr="00114927">
              <w:rPr>
                <w:sz w:val="24"/>
                <w:szCs w:val="24"/>
                <w:lang w:eastAsia="ru-RU"/>
              </w:rPr>
              <w:t>ем работн</w:t>
            </w:r>
            <w:r w:rsidRPr="00114927">
              <w:rPr>
                <w:sz w:val="24"/>
                <w:szCs w:val="24"/>
                <w:lang w:eastAsia="ru-RU"/>
              </w:rPr>
              <w:t>и</w:t>
            </w:r>
            <w:r w:rsidR="00103C6F">
              <w:rPr>
                <w:sz w:val="24"/>
                <w:szCs w:val="24"/>
                <w:lang w:eastAsia="ru-RU"/>
              </w:rPr>
              <w:t xml:space="preserve">ков </w:t>
            </w:r>
            <w:r w:rsidRPr="00114927">
              <w:rPr>
                <w:sz w:val="24"/>
                <w:szCs w:val="24"/>
                <w:lang w:eastAsia="ru-RU"/>
              </w:rPr>
              <w:t xml:space="preserve">ГИБДД </w:t>
            </w:r>
          </w:p>
        </w:tc>
      </w:tr>
      <w:tr w:rsidR="00114927" w:rsidRPr="00114927" w:rsidTr="0096735C">
        <w:tc>
          <w:tcPr>
            <w:tcW w:w="516" w:type="dxa"/>
            <w:shd w:val="clear" w:color="auto" w:fill="auto"/>
          </w:tcPr>
          <w:p w:rsidR="00114927" w:rsidRPr="00114927" w:rsidRDefault="00103C6F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Регулярное о</w:t>
            </w:r>
            <w:r w:rsidRPr="00114927">
              <w:rPr>
                <w:sz w:val="24"/>
                <w:szCs w:val="24"/>
                <w:lang w:eastAsia="ru-RU"/>
              </w:rPr>
              <w:t>с</w:t>
            </w:r>
            <w:r w:rsidRPr="00114927">
              <w:rPr>
                <w:sz w:val="24"/>
                <w:szCs w:val="24"/>
                <w:lang w:eastAsia="ru-RU"/>
              </w:rPr>
              <w:t>вещение в</w:t>
            </w:r>
            <w:r w:rsidRPr="00114927">
              <w:rPr>
                <w:sz w:val="24"/>
                <w:szCs w:val="24"/>
                <w:lang w:eastAsia="ru-RU"/>
              </w:rPr>
              <w:t>о</w:t>
            </w:r>
            <w:r w:rsidRPr="00114927">
              <w:rPr>
                <w:sz w:val="24"/>
                <w:szCs w:val="24"/>
                <w:lang w:eastAsia="ru-RU"/>
              </w:rPr>
              <w:t>просов без</w:t>
            </w:r>
            <w:r w:rsidRPr="00114927">
              <w:rPr>
                <w:sz w:val="24"/>
                <w:szCs w:val="24"/>
                <w:lang w:eastAsia="ru-RU"/>
              </w:rPr>
              <w:t>о</w:t>
            </w:r>
            <w:r w:rsidRPr="00114927">
              <w:rPr>
                <w:sz w:val="24"/>
                <w:szCs w:val="24"/>
                <w:lang w:eastAsia="ru-RU"/>
              </w:rPr>
              <w:t>пасности д</w:t>
            </w:r>
            <w:r w:rsidRPr="00114927">
              <w:rPr>
                <w:sz w:val="24"/>
                <w:szCs w:val="24"/>
                <w:lang w:eastAsia="ru-RU"/>
              </w:rPr>
              <w:t>о</w:t>
            </w:r>
            <w:r w:rsidRPr="00114927">
              <w:rPr>
                <w:sz w:val="24"/>
                <w:szCs w:val="24"/>
                <w:lang w:eastAsia="ru-RU"/>
              </w:rPr>
              <w:t>рожного дв</w:t>
            </w:r>
            <w:r w:rsidRPr="00114927">
              <w:rPr>
                <w:sz w:val="24"/>
                <w:szCs w:val="24"/>
                <w:lang w:eastAsia="ru-RU"/>
              </w:rPr>
              <w:t>и</w:t>
            </w:r>
            <w:r w:rsidRPr="00114927">
              <w:rPr>
                <w:sz w:val="24"/>
                <w:szCs w:val="24"/>
                <w:lang w:eastAsia="ru-RU"/>
              </w:rPr>
              <w:t>жения в местах обнародования правовых а</w:t>
            </w:r>
            <w:r w:rsidRPr="00114927">
              <w:rPr>
                <w:sz w:val="24"/>
                <w:szCs w:val="24"/>
                <w:lang w:eastAsia="ru-RU"/>
              </w:rPr>
              <w:t>к</w:t>
            </w:r>
            <w:r w:rsidRPr="00114927">
              <w:rPr>
                <w:sz w:val="24"/>
                <w:szCs w:val="24"/>
                <w:lang w:eastAsia="ru-RU"/>
              </w:rPr>
              <w:t>тов с целью формирования негативного отношения н</w:t>
            </w:r>
            <w:r w:rsidRPr="00114927">
              <w:rPr>
                <w:sz w:val="24"/>
                <w:szCs w:val="24"/>
                <w:lang w:eastAsia="ru-RU"/>
              </w:rPr>
              <w:t>а</w:t>
            </w:r>
            <w:r w:rsidRPr="00114927">
              <w:rPr>
                <w:sz w:val="24"/>
                <w:szCs w:val="24"/>
                <w:lang w:eastAsia="ru-RU"/>
              </w:rPr>
              <w:t>селения к пр</w:t>
            </w:r>
            <w:r w:rsidRPr="00114927">
              <w:rPr>
                <w:sz w:val="24"/>
                <w:szCs w:val="24"/>
                <w:lang w:eastAsia="ru-RU"/>
              </w:rPr>
              <w:t>а</w:t>
            </w:r>
            <w:r w:rsidRPr="00114927">
              <w:rPr>
                <w:sz w:val="24"/>
                <w:szCs w:val="24"/>
                <w:lang w:eastAsia="ru-RU"/>
              </w:rPr>
              <w:t>вонарушит</w:t>
            </w:r>
            <w:r w:rsidRPr="00114927">
              <w:rPr>
                <w:sz w:val="24"/>
                <w:szCs w:val="24"/>
                <w:lang w:eastAsia="ru-RU"/>
              </w:rPr>
              <w:t>е</w:t>
            </w:r>
            <w:r w:rsidRPr="00114927">
              <w:rPr>
                <w:sz w:val="24"/>
                <w:szCs w:val="24"/>
                <w:lang w:eastAsia="ru-RU"/>
              </w:rPr>
              <w:t>лям в сфере дорожного движения</w:t>
            </w:r>
          </w:p>
        </w:tc>
        <w:tc>
          <w:tcPr>
            <w:tcW w:w="1724" w:type="dxa"/>
            <w:shd w:val="clear" w:color="auto" w:fill="auto"/>
          </w:tcPr>
          <w:p w:rsidR="00114927" w:rsidRPr="00114927" w:rsidRDefault="00114927" w:rsidP="00103C6F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201</w:t>
            </w:r>
            <w:r w:rsidR="00103C6F">
              <w:rPr>
                <w:sz w:val="24"/>
                <w:szCs w:val="24"/>
                <w:lang w:eastAsia="ru-RU"/>
              </w:rPr>
              <w:t>5</w:t>
            </w:r>
            <w:r w:rsidRPr="00114927">
              <w:rPr>
                <w:sz w:val="24"/>
                <w:szCs w:val="24"/>
                <w:lang w:eastAsia="ru-RU"/>
              </w:rPr>
              <w:t>-201</w:t>
            </w:r>
            <w:r w:rsidR="00103C6F">
              <w:rPr>
                <w:sz w:val="24"/>
                <w:szCs w:val="24"/>
                <w:lang w:eastAsia="ru-RU"/>
              </w:rPr>
              <w:t>8</w:t>
            </w:r>
            <w:r w:rsidRPr="00114927">
              <w:rPr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96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114927" w:rsidRPr="00114927" w:rsidRDefault="00114927" w:rsidP="00103C6F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админис</w:t>
            </w:r>
            <w:r w:rsidRPr="00114927">
              <w:rPr>
                <w:sz w:val="24"/>
                <w:szCs w:val="24"/>
                <w:lang w:eastAsia="ru-RU"/>
              </w:rPr>
              <w:t>т</w:t>
            </w:r>
            <w:r w:rsidRPr="00114927">
              <w:rPr>
                <w:sz w:val="24"/>
                <w:szCs w:val="24"/>
                <w:lang w:eastAsia="ru-RU"/>
              </w:rPr>
              <w:t xml:space="preserve">рация </w:t>
            </w:r>
            <w:proofErr w:type="spellStart"/>
            <w:r w:rsidR="00103C6F">
              <w:rPr>
                <w:sz w:val="24"/>
                <w:szCs w:val="24"/>
                <w:lang w:eastAsia="ru-RU"/>
              </w:rPr>
              <w:t>Чеб</w:t>
            </w:r>
            <w:r w:rsidR="00103C6F">
              <w:rPr>
                <w:sz w:val="24"/>
                <w:szCs w:val="24"/>
                <w:lang w:eastAsia="ru-RU"/>
              </w:rPr>
              <w:t>о</w:t>
            </w:r>
            <w:r w:rsidR="00103C6F">
              <w:rPr>
                <w:sz w:val="24"/>
                <w:szCs w:val="24"/>
                <w:lang w:eastAsia="ru-RU"/>
              </w:rPr>
              <w:t>тарихнского</w:t>
            </w:r>
            <w:proofErr w:type="spellEnd"/>
            <w:r w:rsidRPr="00114927"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14927" w:rsidRPr="00114927" w:rsidTr="0096735C">
        <w:tc>
          <w:tcPr>
            <w:tcW w:w="516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  <w:r w:rsidRPr="00114927">
              <w:rPr>
                <w:sz w:val="24"/>
                <w:szCs w:val="24"/>
                <w:lang w:eastAsia="ru-RU"/>
              </w:rPr>
              <w:t>Итого по пр</w:t>
            </w:r>
            <w:r w:rsidRPr="00114927">
              <w:rPr>
                <w:sz w:val="24"/>
                <w:szCs w:val="24"/>
                <w:lang w:eastAsia="ru-RU"/>
              </w:rPr>
              <w:t>о</w:t>
            </w:r>
            <w:r w:rsidRPr="00114927">
              <w:rPr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1724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114927" w:rsidRPr="00114927" w:rsidRDefault="00103C6F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2844,4</w:t>
            </w:r>
          </w:p>
        </w:tc>
        <w:tc>
          <w:tcPr>
            <w:tcW w:w="154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114927" w:rsidRPr="00114927" w:rsidRDefault="00103C6F" w:rsidP="0096735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2844,4</w:t>
            </w:r>
          </w:p>
        </w:tc>
        <w:tc>
          <w:tcPr>
            <w:tcW w:w="1540" w:type="dxa"/>
            <w:shd w:val="clear" w:color="auto" w:fill="auto"/>
          </w:tcPr>
          <w:p w:rsidR="00114927" w:rsidRPr="00114927" w:rsidRDefault="00114927" w:rsidP="0096735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742D1" w:rsidRPr="00F45400" w:rsidRDefault="008742D1" w:rsidP="00E00B55">
      <w:pPr>
        <w:jc w:val="center"/>
        <w:rPr>
          <w:szCs w:val="28"/>
        </w:rPr>
      </w:pPr>
    </w:p>
    <w:sectPr w:rsidR="008742D1" w:rsidRPr="00F45400" w:rsidSect="00992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5C" w:rsidRDefault="0096735C">
      <w:r>
        <w:separator/>
      </w:r>
    </w:p>
  </w:endnote>
  <w:endnote w:type="continuationSeparator" w:id="1">
    <w:p w:rsidR="0096735C" w:rsidRDefault="0096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AA" w:rsidRDefault="00061A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AA" w:rsidRDefault="00061AA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AA" w:rsidRDefault="00061A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5C" w:rsidRDefault="0096735C">
      <w:r>
        <w:separator/>
      </w:r>
    </w:p>
  </w:footnote>
  <w:footnote w:type="continuationSeparator" w:id="1">
    <w:p w:rsidR="0096735C" w:rsidRDefault="00967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AA" w:rsidRDefault="00061A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AA" w:rsidRDefault="00061AA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AA" w:rsidRDefault="00061A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F6CD1"/>
    <w:multiLevelType w:val="hybridMultilevel"/>
    <w:tmpl w:val="1E16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0A2"/>
    <w:multiLevelType w:val="hybridMultilevel"/>
    <w:tmpl w:val="4F3AB45E"/>
    <w:lvl w:ilvl="0" w:tplc="E8C67B2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4FB057D"/>
    <w:multiLevelType w:val="hybridMultilevel"/>
    <w:tmpl w:val="EA1847DA"/>
    <w:lvl w:ilvl="0" w:tplc="80280102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62227FAB"/>
    <w:multiLevelType w:val="hybridMultilevel"/>
    <w:tmpl w:val="EFA6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FB3"/>
    <w:rsid w:val="0000794A"/>
    <w:rsid w:val="00061AAA"/>
    <w:rsid w:val="00070763"/>
    <w:rsid w:val="000A78C5"/>
    <w:rsid w:val="000E6C37"/>
    <w:rsid w:val="00103C6F"/>
    <w:rsid w:val="00114927"/>
    <w:rsid w:val="0019768F"/>
    <w:rsid w:val="00285D6B"/>
    <w:rsid w:val="002C1C49"/>
    <w:rsid w:val="00303897"/>
    <w:rsid w:val="003119F7"/>
    <w:rsid w:val="00323A46"/>
    <w:rsid w:val="00352022"/>
    <w:rsid w:val="00364820"/>
    <w:rsid w:val="003B5D83"/>
    <w:rsid w:val="00414D52"/>
    <w:rsid w:val="004E2D35"/>
    <w:rsid w:val="00575C57"/>
    <w:rsid w:val="005B5CF6"/>
    <w:rsid w:val="005D4937"/>
    <w:rsid w:val="0060168B"/>
    <w:rsid w:val="006A21AC"/>
    <w:rsid w:val="006E3372"/>
    <w:rsid w:val="0075612E"/>
    <w:rsid w:val="008121E5"/>
    <w:rsid w:val="008613EB"/>
    <w:rsid w:val="008742D1"/>
    <w:rsid w:val="0088570B"/>
    <w:rsid w:val="008E4214"/>
    <w:rsid w:val="00927F20"/>
    <w:rsid w:val="009410DC"/>
    <w:rsid w:val="0096735C"/>
    <w:rsid w:val="009927A8"/>
    <w:rsid w:val="009E3F5C"/>
    <w:rsid w:val="00A02906"/>
    <w:rsid w:val="00A12FCF"/>
    <w:rsid w:val="00A42569"/>
    <w:rsid w:val="00A44B50"/>
    <w:rsid w:val="00A832F0"/>
    <w:rsid w:val="00A90E9C"/>
    <w:rsid w:val="00AD1FB3"/>
    <w:rsid w:val="00C548ED"/>
    <w:rsid w:val="00C65F6B"/>
    <w:rsid w:val="00CB271F"/>
    <w:rsid w:val="00DE70C2"/>
    <w:rsid w:val="00E00B55"/>
    <w:rsid w:val="00E35C15"/>
    <w:rsid w:val="00E533FB"/>
    <w:rsid w:val="00E84D1B"/>
    <w:rsid w:val="00F0010C"/>
    <w:rsid w:val="00F41CEA"/>
    <w:rsid w:val="00F45400"/>
    <w:rsid w:val="00F806A4"/>
    <w:rsid w:val="00FD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22"/>
    <w:rPr>
      <w:sz w:val="28"/>
      <w:lang w:eastAsia="zh-CN"/>
    </w:rPr>
  </w:style>
  <w:style w:type="paragraph" w:styleId="2">
    <w:name w:val="heading 2"/>
    <w:basedOn w:val="a"/>
    <w:next w:val="a"/>
    <w:qFormat/>
    <w:rsid w:val="00352022"/>
    <w:pPr>
      <w:keepNext/>
      <w:tabs>
        <w:tab w:val="num" w:pos="0"/>
      </w:tabs>
      <w:ind w:left="576" w:hanging="576"/>
      <w:jc w:val="center"/>
      <w:outlineLvl w:val="1"/>
    </w:pPr>
  </w:style>
  <w:style w:type="paragraph" w:styleId="3">
    <w:name w:val="heading 3"/>
    <w:basedOn w:val="a"/>
    <w:next w:val="a"/>
    <w:qFormat/>
    <w:rsid w:val="00352022"/>
    <w:pPr>
      <w:keepNext/>
      <w:tabs>
        <w:tab w:val="num" w:pos="0"/>
      </w:tabs>
      <w:ind w:left="720" w:hanging="720"/>
      <w:jc w:val="both"/>
      <w:outlineLvl w:val="2"/>
    </w:pPr>
  </w:style>
  <w:style w:type="paragraph" w:styleId="4">
    <w:name w:val="heading 4"/>
    <w:basedOn w:val="a"/>
    <w:next w:val="a"/>
    <w:qFormat/>
    <w:rsid w:val="00352022"/>
    <w:pPr>
      <w:keepNext/>
      <w:tabs>
        <w:tab w:val="num" w:pos="0"/>
      </w:tabs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0E6C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E6C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2022"/>
  </w:style>
  <w:style w:type="character" w:customStyle="1" w:styleId="WW-Absatz-Standardschriftart">
    <w:name w:val="WW-Absatz-Standardschriftart"/>
    <w:rsid w:val="00352022"/>
  </w:style>
  <w:style w:type="character" w:customStyle="1" w:styleId="WW8Num3z0">
    <w:name w:val="WW8Num3z0"/>
    <w:rsid w:val="00352022"/>
    <w:rPr>
      <w:rFonts w:ascii="Times New Roman" w:hAnsi="Times New Roman" w:cs="Times New Roman"/>
    </w:rPr>
  </w:style>
  <w:style w:type="character" w:customStyle="1" w:styleId="WW8NumSt1z0">
    <w:name w:val="WW8NumSt1z0"/>
    <w:rsid w:val="00352022"/>
    <w:rPr>
      <w:rFonts w:ascii="Times New Roman" w:hAnsi="Times New Roman" w:cs="Times New Roman"/>
    </w:rPr>
  </w:style>
  <w:style w:type="character" w:customStyle="1" w:styleId="WW8NumSt2z0">
    <w:name w:val="WW8NumSt2z0"/>
    <w:rsid w:val="00352022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52022"/>
  </w:style>
  <w:style w:type="character" w:styleId="a3">
    <w:name w:val="page number"/>
    <w:basedOn w:val="1"/>
    <w:rsid w:val="00352022"/>
  </w:style>
  <w:style w:type="character" w:customStyle="1" w:styleId="13pt">
    <w:name w:val="Основной текст + 13 pt"/>
    <w:rsid w:val="0035202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Маркеры списка"/>
    <w:rsid w:val="00352022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52022"/>
  </w:style>
  <w:style w:type="paragraph" w:customStyle="1" w:styleId="a6">
    <w:name w:val="Заголовок"/>
    <w:basedOn w:val="a"/>
    <w:next w:val="a7"/>
    <w:rsid w:val="0035202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352022"/>
    <w:pPr>
      <w:jc w:val="both"/>
    </w:pPr>
  </w:style>
  <w:style w:type="paragraph" w:styleId="a8">
    <w:name w:val="List"/>
    <w:basedOn w:val="a7"/>
    <w:rsid w:val="00352022"/>
    <w:rPr>
      <w:rFonts w:cs="Mangal"/>
    </w:rPr>
  </w:style>
  <w:style w:type="paragraph" w:styleId="a9">
    <w:name w:val="caption"/>
    <w:basedOn w:val="a"/>
    <w:qFormat/>
    <w:rsid w:val="003520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352022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52022"/>
    <w:pPr>
      <w:jc w:val="center"/>
    </w:pPr>
  </w:style>
  <w:style w:type="paragraph" w:styleId="aa">
    <w:name w:val="header"/>
    <w:basedOn w:val="a"/>
    <w:rsid w:val="0035202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5202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5202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footer"/>
    <w:basedOn w:val="a"/>
    <w:rsid w:val="00352022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52022"/>
    <w:pPr>
      <w:spacing w:after="120"/>
      <w:ind w:left="283"/>
    </w:pPr>
  </w:style>
  <w:style w:type="paragraph" w:customStyle="1" w:styleId="ConsPlusNormal">
    <w:name w:val="ConsPlusNormal"/>
    <w:rsid w:val="0035202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5202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52022"/>
    <w:rPr>
      <w:rFonts w:ascii="Tahoma" w:hAnsi="Tahoma" w:cs="Tahoma"/>
      <w:sz w:val="16"/>
      <w:szCs w:val="16"/>
    </w:rPr>
  </w:style>
  <w:style w:type="paragraph" w:customStyle="1" w:styleId="-Oaeno1">
    <w:name w:val="-Oaeno1"/>
    <w:basedOn w:val="a"/>
    <w:rsid w:val="00352022"/>
    <w:pPr>
      <w:widowControl w:val="0"/>
      <w:overflowPunct w:val="0"/>
      <w:autoSpaceDE w:val="0"/>
      <w:ind w:firstLine="482"/>
      <w:jc w:val="both"/>
      <w:textAlignment w:val="baseline"/>
    </w:pPr>
    <w:rPr>
      <w:rFonts w:ascii="a_Timer" w:hAnsi="a_Timer" w:cs="a_Timer"/>
      <w:sz w:val="20"/>
      <w:lang w:val="en-US"/>
    </w:rPr>
  </w:style>
  <w:style w:type="paragraph" w:customStyle="1" w:styleId="ae">
    <w:name w:val="Знак Знак Знак Знак Знак Знак Знак Знак Знак"/>
    <w:basedOn w:val="a"/>
    <w:rsid w:val="00352022"/>
    <w:pPr>
      <w:spacing w:before="100" w:after="100"/>
    </w:pPr>
    <w:rPr>
      <w:rFonts w:ascii="Tahoma" w:hAnsi="Tahoma" w:cs="Tahoma"/>
      <w:sz w:val="20"/>
      <w:lang w:val="en-US"/>
    </w:rPr>
  </w:style>
  <w:style w:type="paragraph" w:customStyle="1" w:styleId="11">
    <w:name w:val="Без интервала1"/>
    <w:rsid w:val="00352022"/>
    <w:pPr>
      <w:suppressAutoHyphens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af">
    <w:name w:val="Содержимое таблицы"/>
    <w:basedOn w:val="a"/>
    <w:rsid w:val="00352022"/>
    <w:pPr>
      <w:suppressLineNumbers/>
    </w:pPr>
  </w:style>
  <w:style w:type="paragraph" w:customStyle="1" w:styleId="af0">
    <w:name w:val="Заголовок таблицы"/>
    <w:basedOn w:val="af"/>
    <w:rsid w:val="00352022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52022"/>
  </w:style>
  <w:style w:type="table" w:styleId="af2">
    <w:name w:val="Table Grid"/>
    <w:basedOn w:val="a1"/>
    <w:rsid w:val="0075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0E6C3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semiHidden/>
    <w:rsid w:val="000E6C37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af3">
    <w:name w:val="List Paragraph"/>
    <w:basedOn w:val="a"/>
    <w:uiPriority w:val="34"/>
    <w:qFormat/>
    <w:rsid w:val="000E6C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4">
    <w:name w:val="Знак Знак Знак Знак"/>
    <w:basedOn w:val="a"/>
    <w:rsid w:val="00A44B50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2398-031C-493A-AA20-7BEAB4EE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Администратор</dc:creator>
  <cp:lastModifiedBy>Татьяна</cp:lastModifiedBy>
  <cp:revision>4</cp:revision>
  <cp:lastPrinted>2015-08-11T03:12:00Z</cp:lastPrinted>
  <dcterms:created xsi:type="dcterms:W3CDTF">2017-11-28T07:51:00Z</dcterms:created>
  <dcterms:modified xsi:type="dcterms:W3CDTF">2017-11-28T08:17:00Z</dcterms:modified>
</cp:coreProperties>
</file>