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РОССИЙСКАЯ ФЕДЕРАЦИЯ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ИРКУТСКАЯ ОБЛАСТЬ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КУЙТУНСКИЙ РАЙОН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ЧЕБОТАРИХИНСКОЕ МУНИЦИПАЛЬНОЕ ОБРАЗОВАНИЕ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ДУМА</w:t>
      </w:r>
    </w:p>
    <w:p w:rsidR="005861C8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РЕШЕНИЕ</w:t>
      </w:r>
    </w:p>
    <w:p w:rsidR="00491A98" w:rsidRPr="00D464AF" w:rsidRDefault="00491A98" w:rsidP="00491A9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bidi="en-US"/>
        </w:rPr>
        <w:t>08.09.2023 г.                                                                                                         №28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 xml:space="preserve">ОБ УТВЕРЖДЕНИИ ПРАВИЛ БЛАГОУСТРОЙСТВА </w:t>
      </w:r>
      <w:r w:rsidR="0045416A">
        <w:rPr>
          <w:rFonts w:ascii="Times New Roman" w:eastAsia="SimSun" w:hAnsi="Times New Roman" w:cs="Times New Roman"/>
          <w:b/>
          <w:sz w:val="24"/>
          <w:szCs w:val="24"/>
          <w:lang w:bidi="en-US"/>
        </w:rPr>
        <w:t xml:space="preserve">НА </w:t>
      </w: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ТЕРРИТОРИИ ЧЕБОТАРИХИНСКОГО СЕЛЬСКОГО ПОСЕЛЕНИЯ КУЙТУНСКОГО РАЙОНА ИРКУТСКОЙ ОБЛАСТИ</w:t>
      </w:r>
    </w:p>
    <w:p w:rsidR="006B159C" w:rsidRPr="00D464AF" w:rsidRDefault="006B159C" w:rsidP="00545FBF">
      <w:pPr>
        <w:pStyle w:val="11"/>
        <w:spacing w:before="0" w:beforeAutospacing="0" w:after="0" w:afterAutospacing="0"/>
        <w:jc w:val="center"/>
        <w:rPr>
          <w:b/>
          <w:i/>
        </w:rPr>
      </w:pPr>
    </w:p>
    <w:p w:rsidR="005861C8" w:rsidRPr="00D464AF" w:rsidRDefault="006B159C" w:rsidP="005861C8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en-US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</w:t>
      </w:r>
      <w:r w:rsidR="005861C8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Уставом Чеботарихинского сельского поселения Куйтунского района Иркутской области, Положением о порядке организации и проведения публичных слушаний в Чеботарихинском сельском поселении Куйтунского  района Иркутской области, </w:t>
      </w:r>
    </w:p>
    <w:p w:rsidR="006B159C" w:rsidRPr="00D464AF" w:rsidRDefault="006B159C" w:rsidP="00491A98">
      <w:pPr>
        <w:shd w:val="clear" w:color="auto" w:fill="FFFFFF"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r w:rsidR="005861C8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61C8" w:rsidRPr="00D464AF" w:rsidRDefault="006B159C" w:rsidP="005861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Чеботарихинского сельского поселения Куйтунского района Иркутской области». (Приложение № 1).</w:t>
      </w:r>
    </w:p>
    <w:p w:rsidR="005861C8" w:rsidRPr="00D464AF" w:rsidRDefault="006B159C" w:rsidP="005861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 силу</w:t>
      </w:r>
      <w:r w:rsidR="00491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Чеботарихинского муниципального образования от 13.08.2019 года № 37 об утверждении Положения  «О правил</w:t>
      </w:r>
      <w:r w:rsidR="005070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х благоустройства территории  Чеботарихинского муниципального образования» считать утратившим силу.</w:t>
      </w:r>
    </w:p>
    <w:p w:rsidR="005861C8" w:rsidRPr="00D464AF" w:rsidRDefault="006B159C" w:rsidP="005861C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вестнике, разместить на официальном сайте администрации Чеботарихинского сельского поселения (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.чеботариха.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580EE9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438A" w:rsidRPr="00D464AF" w:rsidRDefault="006B159C" w:rsidP="009A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Настоящее решение вступает в силу </w:t>
      </w:r>
      <w:r w:rsidR="009A2E82" w:rsidRPr="00D46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 </w:t>
      </w:r>
      <w:r w:rsidRPr="00D46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дня его официального опубликования.</w:t>
      </w:r>
    </w:p>
    <w:p w:rsidR="00C6325F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D464AF" w:rsidRDefault="00D464AF" w:rsidP="00545FBF">
      <w:pPr>
        <w:pStyle w:val="11"/>
        <w:spacing w:before="0" w:beforeAutospacing="0" w:after="0" w:afterAutospacing="0"/>
        <w:ind w:firstLine="709"/>
        <w:jc w:val="both"/>
      </w:pPr>
    </w:p>
    <w:p w:rsidR="00D464AF" w:rsidRPr="00D464AF" w:rsidRDefault="00D464AF" w:rsidP="00545FBF">
      <w:pPr>
        <w:pStyle w:val="11"/>
        <w:spacing w:before="0" w:beforeAutospacing="0" w:after="0" w:afterAutospacing="0"/>
        <w:ind w:firstLine="709"/>
        <w:jc w:val="both"/>
      </w:pPr>
    </w:p>
    <w:p w:rsidR="009A2E82" w:rsidRPr="00D464AF" w:rsidRDefault="009A2E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Председатель Думы </w:t>
      </w:r>
    </w:p>
    <w:p w:rsidR="009A2E82" w:rsidRPr="00D464AF" w:rsidRDefault="009A2E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Чеботарихинского муниципального образования                                     В.К.Майоров</w:t>
      </w:r>
    </w:p>
    <w:p w:rsidR="009A2E82" w:rsidRPr="00D464AF" w:rsidRDefault="009A2E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</w:p>
    <w:p w:rsidR="009A2E82" w:rsidRPr="00D464AF" w:rsidRDefault="009A2E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Глава администрации </w:t>
      </w:r>
    </w:p>
    <w:p w:rsidR="009A2E82" w:rsidRPr="00D464AF" w:rsidRDefault="009A2E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Чеботарихинского сельского поселения                                                   В.К.Майоров</w:t>
      </w:r>
    </w:p>
    <w:p w:rsidR="009A2E82" w:rsidRPr="00D464AF" w:rsidRDefault="009A2E82" w:rsidP="009A2E82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4"/>
          <w:szCs w:val="24"/>
          <w:lang w:bidi="en-US"/>
        </w:rPr>
      </w:pPr>
    </w:p>
    <w:p w:rsidR="0022438A" w:rsidRPr="00D464AF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C6325F" w:rsidRPr="00D464AF" w:rsidTr="00E31263">
        <w:tc>
          <w:tcPr>
            <w:tcW w:w="4916" w:type="dxa"/>
          </w:tcPr>
          <w:p w:rsidR="00C6325F" w:rsidRPr="00D464AF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439" w:type="dxa"/>
          </w:tcPr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D464AF" w:rsidRPr="00D464AF" w:rsidRDefault="00D464AF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lastRenderedPageBreak/>
              <w:t>УТВЕРЖДЕНО</w:t>
            </w: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решением Думы</w:t>
            </w: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Чеботарихинского сельского поселения </w:t>
            </w: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Куйтунского района Иркутской области</w:t>
            </w: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№</w:t>
            </w:r>
            <w:r w:rsidR="00491A98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28 </w:t>
            </w: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от «</w:t>
            </w:r>
            <w:r w:rsidR="00491A98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08</w:t>
            </w: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»</w:t>
            </w:r>
            <w:r w:rsidR="00491A98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сентября</w:t>
            </w: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202</w:t>
            </w:r>
            <w:r w:rsidR="00491A98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3</w:t>
            </w: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года</w:t>
            </w:r>
          </w:p>
          <w:p w:rsidR="00C6325F" w:rsidRPr="00D464AF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2438A" w:rsidRPr="00D464AF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Pr="00D464AF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F65084" w:rsidRPr="00D464AF" w:rsidRDefault="00F65084" w:rsidP="00F65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101512676"/>
      <w:r w:rsidRPr="00D46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ПРАВИЛА</w:t>
      </w:r>
    </w:p>
    <w:p w:rsidR="00F65084" w:rsidRPr="00D464AF" w:rsidRDefault="00F65084" w:rsidP="00F65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6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благоустройства территории Чеботарихинского сельского поселения Куйтунского района Иркутской области</w:t>
      </w:r>
    </w:p>
    <w:p w:rsidR="00F65084" w:rsidRPr="00D464AF" w:rsidRDefault="00F65084" w:rsidP="00F6508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</w:p>
    <w:bookmarkEnd w:id="0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B252A8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Чеботарихинского муниципального образования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</w:t>
      </w:r>
      <w:r w:rsidR="00B252A8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Чеботарихинского муниципального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благоустройство территории поселения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D464AF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прилегающая территория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D464AF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элементы благоустройства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орган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Администрация поселения;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уполномоченные лица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3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2.3. Информирование осуществляется: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F0659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Чеботарихинского</w:t>
      </w:r>
      <w:r w:rsidR="0021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4F5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80EE9" w:rsidRPr="00D4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80EE9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.чеботариха.</w:t>
      </w:r>
      <w:r w:rsidR="00580EE9" w:rsidRPr="00D4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580EE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область, Куйтунский район, с. Чеботариха, ул. Мира, 79А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2.8. При реализации проектов благоустройства территории поселения может обеспечиваться: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lk11160493"/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прилегающих территорий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</w:t>
      </w:r>
      <w:r w:rsidR="009506A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 муниципальных образований Иркутской области границ прилегающих территорий».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D464AF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D464AF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D464AF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D464AF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D464AF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D464AF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D464AF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5" w:name="sub_55"/>
      <w:r w:rsidR="00C24CBA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D464AF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6" w:name="sub_56"/>
      <w:bookmarkEnd w:id="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автозаправочных станций, автогазозаправочных станций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A1604D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территорий, прилегающих к рекламным конструкциям,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604D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общеобразовательных организаций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604D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дошкольных образовательных организаций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уборке территории поселения в ночное время необходимо принимать меры, предупреждающие шум.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мостов,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7" w:name="_Hlk813722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8" w:name="_Hlk2221095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поросли.Высота травы не должна превышать 15 сантиметров от поверхности земли;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6B159C" w:rsidRPr="00D464AF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на детских и спортивных площадках;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Дождеприемные колодцы могут устанавливаться в местах понижения проектного рельефа: на въездах и выездах </w:t>
      </w:r>
      <w:r w:rsidR="0089742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улиц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эксплуатирующими организациями должны быть завершены работы по подготовке мест для приёма снега.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0" w:name="6"/>
      <w:bookmarkEnd w:id="10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11" w:name="_Hlk22804048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2" w:name="_Hlk22211020"/>
      <w:bookmarkStart w:id="13" w:name="_Hlk2221120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2"/>
      <w:bookmarkEnd w:id="13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границам таких домов) </w:t>
      </w:r>
      <w:bookmarkEnd w:id="1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4" w:name="7"/>
      <w:bookmarkEnd w:id="14"/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5" w:name="8"/>
      <w:bookmarkEnd w:id="15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6" w:name="9"/>
      <w:bookmarkEnd w:id="16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10"/>
      <w:bookmarkEnd w:id="17"/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переулка, указатель номера дома, указатель номера подъезда и квартир (при наличии), указатель пожарного гидранта.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8" w:name="_Hlk14967170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18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поддержание в чистоте и исправном состоянии, расположенных на фасадах аншлагов, памятных досок;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19" w:name="_Hlk14967236"/>
    </w:p>
    <w:bookmarkEnd w:id="19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Допустимый размер вывески составляет: по горизонтали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скамьи без спинок, оборудованные местом для сумок;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людей, включая маломобильные группы населения.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предпочтений (выбора) жителей;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</w:t>
      </w:r>
      <w:bookmarkStart w:id="20" w:name="_GoBack"/>
      <w:bookmarkEnd w:id="20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принимаются в соответствии с жилищным законодательством и земельным законодательством.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EC2B22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11.18. Организацию заездов на площадки автостоянок рекомендуется предусматривать на расстоянии не менее 15 м от конца или начала посадочных площадок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остановок общественного пассажирского транспорта.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D464AF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D464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Hlk1056012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4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сервитута (если оно заключалось);</w:t>
      </w:r>
    </w:p>
    <w:bookmarkEnd w:id="24"/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ГИБДД</w:t>
      </w:r>
      <w:bookmarkEnd w:id="28"/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1004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13.9. Документы и информация, указанные в подпункте 2 и 3 пункта 13.6 настоящих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13.12. Отметку о согласовании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bookmarkStart w:id="33" w:name="_Hlk1081403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ГИБДД</w:t>
      </w:r>
      <w:bookmarkEnd w:id="33"/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нарушение схемой благоустройства земельного участка требований, установленных настоящими Правилами;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13.17. Лицо, получившее разрешение на осуществление земляных работ, обязано известить о начале работ управление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ГИБДД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1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3607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2"/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_Hlk35262974"/>
      <w:bookmarkStart w:id="50" w:name="_Hlk35260093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билетаи (или) разрешения, является Администрация поселения.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0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при работах, финансируемых за счет средств консолидированного бюджета Российской Федерации.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,как правило,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bookmarkEnd w:id="4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,указанные  в абзаце 1 пункта 17.1,  </w:t>
      </w: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 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используемых для выпаса сельскохозяйственных животных), зон рекреационного назначения.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стойбищ и выпас скота в пределах второго пояса зоны санитарной охраны поверхностных источников водоснабжения.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95377" w:rsidRPr="00D464AF" w:rsidRDefault="00495377" w:rsidP="004953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Вопросы регулирования административной ответственности в области благоустройства территории муниципального образования</w:t>
      </w:r>
    </w:p>
    <w:p w:rsidR="00495377" w:rsidRPr="00495377" w:rsidRDefault="00495377" w:rsidP="00495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администрации Чеботарихинского муниципального образования, уполномоченны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составление протоколов об административных правонарушениях, предусмотренных </w:t>
      </w:r>
      <w:hyperlink r:id="rId8" w:history="1">
        <w:r w:rsidRPr="004953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области"осуществляют проверку поступившей к ним информации о нарушении гражданами, должностными лицами, юридическими лицами настоящих Правил, в том числе, при возможности, осуществляют фото или видео фиксацию нарушений настоящих Правил.</w:t>
      </w:r>
    </w:p>
    <w:p w:rsidR="00495377" w:rsidRPr="00495377" w:rsidRDefault="00495377" w:rsidP="00495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выявления нарушения гражданами, должностными лицами, юридическими лицами настоящих Правил должностными лицами администрации Чеботарихинского сельского поселения , уполномоченными на составление протоколов об административных правонарушениях, предусмотренных </w:t>
      </w:r>
      <w:hyperlink r:id="rId9" w:history="1">
        <w:r w:rsidRPr="004953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указанные должностные лица составляют соответствующие протоколы об административных правонарушениях.</w:t>
      </w:r>
    </w:p>
    <w:p w:rsidR="00495377" w:rsidRPr="00495377" w:rsidRDefault="00495377" w:rsidP="00495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объеме.</w:t>
      </w:r>
    </w:p>
    <w:p w:rsidR="00495377" w:rsidRPr="00D464AF" w:rsidRDefault="00495377" w:rsidP="004953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EEC" w:rsidRPr="00D464AF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EEC" w:rsidRPr="00D464AF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A6" w:rsidRDefault="007066A6" w:rsidP="0022438A">
      <w:pPr>
        <w:spacing w:after="0" w:line="240" w:lineRule="auto"/>
      </w:pPr>
      <w:r>
        <w:separator/>
      </w:r>
    </w:p>
  </w:endnote>
  <w:endnote w:type="continuationSeparator" w:id="1">
    <w:p w:rsidR="007066A6" w:rsidRDefault="007066A6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A6" w:rsidRDefault="007066A6" w:rsidP="0022438A">
      <w:pPr>
        <w:spacing w:after="0" w:line="240" w:lineRule="auto"/>
      </w:pPr>
      <w:r>
        <w:separator/>
      </w:r>
    </w:p>
  </w:footnote>
  <w:footnote w:type="continuationSeparator" w:id="1">
    <w:p w:rsidR="007066A6" w:rsidRDefault="007066A6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C17A7"/>
    <w:rsid w:val="000D7F11"/>
    <w:rsid w:val="000E27B7"/>
    <w:rsid w:val="00115975"/>
    <w:rsid w:val="001177AC"/>
    <w:rsid w:val="00124535"/>
    <w:rsid w:val="001553A9"/>
    <w:rsid w:val="0015570D"/>
    <w:rsid w:val="00155E7E"/>
    <w:rsid w:val="00161610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11604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5416A"/>
    <w:rsid w:val="00474183"/>
    <w:rsid w:val="004804F4"/>
    <w:rsid w:val="004860C9"/>
    <w:rsid w:val="00491A98"/>
    <w:rsid w:val="00495377"/>
    <w:rsid w:val="004A2485"/>
    <w:rsid w:val="004B1ECD"/>
    <w:rsid w:val="004C7A86"/>
    <w:rsid w:val="004E0261"/>
    <w:rsid w:val="004E054E"/>
    <w:rsid w:val="004E6D0A"/>
    <w:rsid w:val="004F315F"/>
    <w:rsid w:val="00507034"/>
    <w:rsid w:val="00541700"/>
    <w:rsid w:val="00545EBC"/>
    <w:rsid w:val="00545FBF"/>
    <w:rsid w:val="005629AE"/>
    <w:rsid w:val="00575B9F"/>
    <w:rsid w:val="00580EE9"/>
    <w:rsid w:val="005861C8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066A6"/>
    <w:rsid w:val="00744B9B"/>
    <w:rsid w:val="007460AB"/>
    <w:rsid w:val="0076002E"/>
    <w:rsid w:val="00766744"/>
    <w:rsid w:val="00784CB0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97429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00A9"/>
    <w:rsid w:val="00992205"/>
    <w:rsid w:val="009A2E82"/>
    <w:rsid w:val="009A515E"/>
    <w:rsid w:val="009B2D65"/>
    <w:rsid w:val="009C4EAE"/>
    <w:rsid w:val="009D0E75"/>
    <w:rsid w:val="009F12E7"/>
    <w:rsid w:val="00A1604D"/>
    <w:rsid w:val="00A21CB5"/>
    <w:rsid w:val="00A31B7F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52A8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464AF"/>
    <w:rsid w:val="00D55795"/>
    <w:rsid w:val="00D721D6"/>
    <w:rsid w:val="00D80672"/>
    <w:rsid w:val="00D84CE1"/>
    <w:rsid w:val="00D864F5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2D"/>
    <w:rsid w:val="00EB7CC5"/>
    <w:rsid w:val="00EC2B22"/>
    <w:rsid w:val="00EC4D9E"/>
    <w:rsid w:val="00ED22F8"/>
    <w:rsid w:val="00F06592"/>
    <w:rsid w:val="00F27415"/>
    <w:rsid w:val="00F33A14"/>
    <w:rsid w:val="00F34003"/>
    <w:rsid w:val="00F50825"/>
    <w:rsid w:val="00F5409C"/>
    <w:rsid w:val="00F5487D"/>
    <w:rsid w:val="00F65084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01DA2DC54AF8BBAC093726A4281B41A0873E7CC1BCCC95C215A5DA71187628CAE48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01DA2DC54AF8BBAC093726A4281B41A0873E7CC1BCCC95C215A5DA71187628CAE4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CC4E-A440-4C2A-80C7-A1F470C7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24807</Words>
  <Characters>141404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Татьяна</cp:lastModifiedBy>
  <cp:revision>4</cp:revision>
  <cp:lastPrinted>2023-10-09T02:18:00Z</cp:lastPrinted>
  <dcterms:created xsi:type="dcterms:W3CDTF">2023-10-09T02:18:00Z</dcterms:created>
  <dcterms:modified xsi:type="dcterms:W3CDTF">2023-10-09T02:18:00Z</dcterms:modified>
</cp:coreProperties>
</file>