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A8" w:rsidRDefault="0063271C" w:rsidP="0063271C">
      <w:pPr>
        <w:tabs>
          <w:tab w:val="left" w:pos="54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5A8">
        <w:rPr>
          <w:rFonts w:ascii="Times New Roman" w:hAnsi="Times New Roman"/>
          <w:sz w:val="24"/>
          <w:szCs w:val="24"/>
        </w:rPr>
        <w:t>РОССИЙСКАЯ  ФЕДЕРАЦИЯ</w:t>
      </w:r>
    </w:p>
    <w:p w:rsidR="009745A8" w:rsidRDefault="009745A8" w:rsidP="009745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 ОБЛАСТЬ</w:t>
      </w:r>
    </w:p>
    <w:p w:rsidR="009745A8" w:rsidRDefault="009745A8" w:rsidP="009745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 РАЙОН</w:t>
      </w:r>
    </w:p>
    <w:p w:rsidR="009745A8" w:rsidRDefault="009745A8" w:rsidP="009745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45A8" w:rsidRDefault="009745A8" w:rsidP="009745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ЧЕБОТАРИХИНСКОГО  МУНИЦИПАЛЬНОГО ОБРАЗОВАНИЯ</w:t>
      </w:r>
    </w:p>
    <w:p w:rsidR="009745A8" w:rsidRDefault="009745A8" w:rsidP="009745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45A8" w:rsidRDefault="009745A8" w:rsidP="009745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745A8" w:rsidRDefault="009745A8" w:rsidP="009745A8">
      <w:pPr>
        <w:pStyle w:val="Style8"/>
        <w:spacing w:before="7" w:line="240" w:lineRule="auto"/>
        <w:ind w:firstLine="0"/>
        <w:rPr>
          <w:rStyle w:val="FontStyle20"/>
          <w:sz w:val="24"/>
          <w:szCs w:val="24"/>
        </w:rPr>
      </w:pPr>
      <w:r>
        <w:t>От</w:t>
      </w:r>
      <w:r w:rsidR="006374A6">
        <w:t xml:space="preserve"> </w:t>
      </w:r>
      <w:r>
        <w:t xml:space="preserve"> </w:t>
      </w:r>
      <w:r w:rsidR="006374A6">
        <w:t>2</w:t>
      </w:r>
      <w:r w:rsidR="0063271C">
        <w:t>6</w:t>
      </w:r>
      <w:r w:rsidR="006374A6">
        <w:t xml:space="preserve"> мая</w:t>
      </w:r>
      <w:r>
        <w:t xml:space="preserve">  2016 г</w:t>
      </w:r>
      <w:r>
        <w:tab/>
        <w:t xml:space="preserve">                                                                                   </w:t>
      </w:r>
      <w:r>
        <w:rPr>
          <w:rStyle w:val="FontStyle20"/>
          <w:sz w:val="24"/>
          <w:szCs w:val="24"/>
        </w:rPr>
        <w:t xml:space="preserve">№ </w:t>
      </w:r>
      <w:r w:rsidR="006374A6">
        <w:rPr>
          <w:rStyle w:val="FontStyle20"/>
          <w:sz w:val="24"/>
          <w:szCs w:val="24"/>
        </w:rPr>
        <w:t>4</w:t>
      </w:r>
      <w:r w:rsidR="0063271C">
        <w:rPr>
          <w:rStyle w:val="FontStyle20"/>
          <w:sz w:val="24"/>
          <w:szCs w:val="24"/>
        </w:rPr>
        <w:t>9</w:t>
      </w:r>
    </w:p>
    <w:p w:rsidR="006374A6" w:rsidRDefault="006374A6" w:rsidP="009745A8">
      <w:pPr>
        <w:pStyle w:val="Style8"/>
        <w:spacing w:before="7" w:line="240" w:lineRule="auto"/>
        <w:ind w:firstLine="0"/>
        <w:rPr>
          <w:rStyle w:val="FontStyle20"/>
          <w:sz w:val="24"/>
          <w:szCs w:val="24"/>
        </w:rPr>
      </w:pPr>
    </w:p>
    <w:p w:rsidR="009745A8" w:rsidRDefault="009745A8" w:rsidP="009745A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</w:p>
    <w:p w:rsidR="009745A8" w:rsidRDefault="009745A8" w:rsidP="009745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№36 от 12.11.2015 г. «О земельном  налоге»»</w:t>
      </w:r>
    </w:p>
    <w:p w:rsidR="006374A6" w:rsidRDefault="006374A6" w:rsidP="009745A8">
      <w:pPr>
        <w:spacing w:after="0"/>
        <w:jc w:val="both"/>
      </w:pPr>
    </w:p>
    <w:p w:rsidR="009745A8" w:rsidRDefault="009745A8" w:rsidP="009745A8">
      <w:pPr>
        <w:shd w:val="clear" w:color="auto" w:fill="FFFFFF"/>
        <w:spacing w:after="0"/>
        <w:ind w:left="225" w:right="225"/>
        <w:jc w:val="both"/>
        <w:outlineLvl w:val="3"/>
        <w:rPr>
          <w:rStyle w:val="FontStyle13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>В целях исполнения полномочий представительных органов местного самоуправления</w:t>
      </w:r>
      <w:r>
        <w:t xml:space="preserve">   </w:t>
      </w:r>
      <w:r>
        <w:rPr>
          <w:rFonts w:ascii="Times New Roman" w:hAnsi="Times New Roman"/>
        </w:rPr>
        <w:t>в соответствии со статьей  14 Федерального закона от 06</w:t>
      </w:r>
      <w:r>
        <w:rPr>
          <w:rStyle w:val="FontStyle20"/>
          <w:sz w:val="24"/>
          <w:szCs w:val="24"/>
        </w:rPr>
        <w:t>. 10.2003г №131-ФЗ</w:t>
      </w:r>
      <w:r>
        <w:rPr>
          <w:rStyle w:val="FontStyle13"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proofErr w:type="gramStart"/>
      <w:r>
        <w:rPr>
          <w:rStyle w:val="FontStyle13"/>
          <w:sz w:val="24"/>
          <w:szCs w:val="24"/>
        </w:rPr>
        <w:t xml:space="preserve"> ,</w:t>
      </w:r>
      <w:proofErr w:type="gramEnd"/>
      <w:r>
        <w:rPr>
          <w:rStyle w:val="FontStyle13"/>
          <w:sz w:val="24"/>
          <w:szCs w:val="24"/>
        </w:rPr>
        <w:t xml:space="preserve">на  основании ФЗ от 04.10.2014-ФЗ «О внесении  изменений в ст.12 и 85 части первой и части второй налогового кодекса Российской Федерации и признании утратившим силу Закона Российской Федерации «О </w:t>
      </w:r>
      <w:proofErr w:type="gramStart"/>
      <w:r>
        <w:rPr>
          <w:rStyle w:val="FontStyle13"/>
          <w:sz w:val="24"/>
          <w:szCs w:val="24"/>
        </w:rPr>
        <w:t>налогах</w:t>
      </w:r>
      <w:proofErr w:type="gramEnd"/>
      <w:r>
        <w:rPr>
          <w:rStyle w:val="FontStyle13"/>
          <w:sz w:val="24"/>
          <w:szCs w:val="24"/>
        </w:rPr>
        <w:t xml:space="preserve"> на  имущество физических лиц»</w:t>
      </w:r>
      <w:r>
        <w:rPr>
          <w:rFonts w:ascii="Verdana" w:hAnsi="Verdana"/>
          <w:b/>
          <w:bCs/>
          <w:sz w:val="27"/>
          <w:szCs w:val="27"/>
        </w:rPr>
        <w:t xml:space="preserve">  </w:t>
      </w:r>
      <w:r>
        <w:rPr>
          <w:rStyle w:val="FontStyle13"/>
          <w:sz w:val="24"/>
          <w:szCs w:val="24"/>
        </w:rPr>
        <w:t>главой  31  «Земельный  налог» Налогового кодекса Российской  Федерации,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руководствуясь статьей   6  Устава Чеботарихинского муниципального образования  Дума</w:t>
      </w:r>
    </w:p>
    <w:p w:rsidR="009745A8" w:rsidRDefault="009745A8" w:rsidP="00A62A90">
      <w:pPr>
        <w:pStyle w:val="a3"/>
        <w:numPr>
          <w:ilvl w:val="0"/>
          <w:numId w:val="2"/>
        </w:numPr>
        <w:spacing w:after="0"/>
        <w:ind w:left="142" w:firstLine="0"/>
      </w:pPr>
      <w:r w:rsidRPr="00A62A90">
        <w:rPr>
          <w:rFonts w:ascii="Times New Roman" w:hAnsi="Times New Roman" w:cs="Times New Roman"/>
          <w:sz w:val="24"/>
          <w:szCs w:val="24"/>
        </w:rPr>
        <w:t>Внести в решение Думы Чеботарихинского муниципального образования от 12.11.2015 г. № 36 «О земельном налоге», следующие изменения:</w:t>
      </w:r>
    </w:p>
    <w:p w:rsidR="009745A8" w:rsidRDefault="00A62A90" w:rsidP="00A62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5A8">
        <w:rPr>
          <w:rFonts w:ascii="Times New Roman" w:hAnsi="Times New Roman" w:cs="Times New Roman"/>
          <w:sz w:val="24"/>
          <w:szCs w:val="24"/>
        </w:rPr>
        <w:t>1). В пункте 12 решения Думы № 36  текст «до 1 октября</w:t>
      </w:r>
      <w:r w:rsidR="009745A8">
        <w:rPr>
          <w:rFonts w:ascii="Times New Roman" w:eastAsia="Times New Roman" w:hAnsi="Times New Roman"/>
          <w:sz w:val="24"/>
          <w:szCs w:val="24"/>
        </w:rPr>
        <w:t xml:space="preserve"> года, следующего </w:t>
      </w:r>
      <w:proofErr w:type="gramStart"/>
      <w:r w:rsidR="009745A8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9745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45A8" w:rsidRDefault="00A62A90" w:rsidP="00EC4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9745A8">
        <w:rPr>
          <w:rFonts w:ascii="Times New Roman" w:eastAsia="Times New Roman" w:hAnsi="Times New Roman"/>
          <w:sz w:val="24"/>
          <w:szCs w:val="24"/>
        </w:rPr>
        <w:t xml:space="preserve">истекшим налоговым периодом» заменить словами «в </w:t>
      </w:r>
      <w:r w:rsidR="00EC4B4D">
        <w:rPr>
          <w:rFonts w:ascii="Times New Roman" w:eastAsia="Times New Roman" w:hAnsi="Times New Roman"/>
          <w:sz w:val="24"/>
          <w:szCs w:val="24"/>
        </w:rPr>
        <w:t xml:space="preserve">срок, установленный налоговым кодексом </w:t>
      </w:r>
      <w:r w:rsidR="009745A8">
        <w:rPr>
          <w:rFonts w:ascii="Times New Roman" w:eastAsia="Times New Roman" w:hAnsi="Times New Roman"/>
          <w:sz w:val="24"/>
          <w:szCs w:val="24"/>
        </w:rPr>
        <w:t xml:space="preserve"> Российской Федерации».</w:t>
      </w:r>
    </w:p>
    <w:p w:rsidR="009745A8" w:rsidRPr="00A62A90" w:rsidRDefault="00A62A90" w:rsidP="00A62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5A8" w:rsidRPr="00A62A90">
        <w:rPr>
          <w:rFonts w:ascii="Times New Roman" w:hAnsi="Times New Roman" w:cs="Times New Roman"/>
          <w:sz w:val="24"/>
          <w:szCs w:val="24"/>
        </w:rPr>
        <w:t xml:space="preserve">2). Исключить из пункта 6 текст «и физических лиц, являющихся индивидуальными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5A8" w:rsidRPr="00A62A90">
        <w:rPr>
          <w:rFonts w:ascii="Times New Roman" w:hAnsi="Times New Roman" w:cs="Times New Roman"/>
          <w:sz w:val="24"/>
          <w:szCs w:val="24"/>
        </w:rPr>
        <w:t>предпринимателями».</w:t>
      </w:r>
    </w:p>
    <w:p w:rsidR="009745A8" w:rsidRPr="00A62A90" w:rsidRDefault="00A62A90" w:rsidP="00A62A9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45A8" w:rsidRPr="00A62A90">
        <w:rPr>
          <w:rFonts w:ascii="Times New Roman" w:hAnsi="Times New Roman" w:cs="Times New Roman"/>
          <w:sz w:val="24"/>
          <w:szCs w:val="24"/>
        </w:rPr>
        <w:t>3). Исключить из пункта 13 текст «</w:t>
      </w:r>
      <w:r w:rsidR="009745A8" w:rsidRPr="00A62A90">
        <w:rPr>
          <w:rFonts w:ascii="Times New Roman" w:eastAsia="Times New Roman" w:hAnsi="Times New Roman"/>
          <w:sz w:val="24"/>
          <w:szCs w:val="24"/>
        </w:rPr>
        <w:t xml:space="preserve">и физические лица, являющиеся индивидуальными предпринимателями». </w:t>
      </w:r>
    </w:p>
    <w:p w:rsidR="009745A8" w:rsidRDefault="009745A8" w:rsidP="009745A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2. Отменить решение Думы Чеботарихинского муниципального образования от 28 января 2016 г. №43 «</w:t>
      </w:r>
      <w:r>
        <w:rPr>
          <w:rFonts w:ascii="Times New Roman" w:hAnsi="Times New Roman"/>
          <w:sz w:val="24"/>
          <w:szCs w:val="24"/>
        </w:rPr>
        <w:t>О внесении изменений в решение Думы №36 от 12.11.2015 г. «О земельном  налоге»».</w:t>
      </w:r>
    </w:p>
    <w:p w:rsidR="009745A8" w:rsidRDefault="009745A8" w:rsidP="00974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Настоящее решение Думы вступает в силу со дня официального опубликования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«Муниципальном вестнике» 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01.01.2016 года.</w:t>
      </w:r>
    </w:p>
    <w:p w:rsidR="009745A8" w:rsidRDefault="009745A8" w:rsidP="00974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5A8" w:rsidRDefault="009745A8" w:rsidP="0097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745A8" w:rsidRDefault="009745A8" w:rsidP="00974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 сельского поселения                                                 Майоров В.К.</w:t>
      </w:r>
    </w:p>
    <w:p w:rsidR="009745A8" w:rsidRDefault="009745A8" w:rsidP="009745A8"/>
    <w:p w:rsidR="00EA52C0" w:rsidRDefault="00EA52C0"/>
    <w:sectPr w:rsidR="00EA52C0" w:rsidSect="00EA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A3C"/>
    <w:multiLevelType w:val="hybridMultilevel"/>
    <w:tmpl w:val="E74E5888"/>
    <w:lvl w:ilvl="0" w:tplc="AE70A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4E65"/>
    <w:multiLevelType w:val="hybridMultilevel"/>
    <w:tmpl w:val="2B585B50"/>
    <w:lvl w:ilvl="0" w:tplc="DA14B4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5A8"/>
    <w:rsid w:val="001934C1"/>
    <w:rsid w:val="005F5A00"/>
    <w:rsid w:val="0063271C"/>
    <w:rsid w:val="006374A6"/>
    <w:rsid w:val="007A0F4E"/>
    <w:rsid w:val="009745A8"/>
    <w:rsid w:val="00A62A90"/>
    <w:rsid w:val="00BF62FA"/>
    <w:rsid w:val="00E27E77"/>
    <w:rsid w:val="00EA52C0"/>
    <w:rsid w:val="00EC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A8"/>
    <w:pPr>
      <w:ind w:left="720"/>
      <w:contextualSpacing/>
    </w:pPr>
  </w:style>
  <w:style w:type="paragraph" w:customStyle="1" w:styleId="Style8">
    <w:name w:val="Style8"/>
    <w:basedOn w:val="a"/>
    <w:rsid w:val="009745A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745A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9745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2016-05-27T01:33:00Z</cp:lastPrinted>
  <dcterms:created xsi:type="dcterms:W3CDTF">2016-05-13T02:58:00Z</dcterms:created>
  <dcterms:modified xsi:type="dcterms:W3CDTF">2016-05-27T01:34:00Z</dcterms:modified>
</cp:coreProperties>
</file>