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CF" w:rsidRDefault="00BC42CF" w:rsidP="00BC4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BC42CF" w:rsidRDefault="00BC42CF" w:rsidP="00BC4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 ОБЛАСТЬ  КУЙТУНСКИЙ  РАЙОН</w:t>
      </w:r>
    </w:p>
    <w:p w:rsidR="00BC42CF" w:rsidRDefault="00BC42CF" w:rsidP="00BC4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C42CF" w:rsidRDefault="00BC42CF" w:rsidP="00BC4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ЧЕБОТАРИХИНСКОГО  СЕЛЬСКОГО ПОСЕЛЕНИЯ</w:t>
      </w:r>
    </w:p>
    <w:p w:rsidR="00BC42CF" w:rsidRDefault="00BC42CF" w:rsidP="00BC4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2CF" w:rsidRDefault="00BC42CF" w:rsidP="00BC42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42CF" w:rsidRDefault="00BC42CF" w:rsidP="00BC42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42CF" w:rsidRDefault="00BC42CF" w:rsidP="00BC4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01.03.2018 г.                                             с. Чеботариха                                                  № 4.1</w:t>
      </w:r>
    </w:p>
    <w:p w:rsidR="00BC42CF" w:rsidRDefault="00BC42CF" w:rsidP="00BC4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О создании</w:t>
      </w:r>
      <w:r w:rsidRPr="00BC4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 действующей комиссии </w:t>
      </w:r>
    </w:p>
    <w:p w:rsidR="00BC42CF" w:rsidRDefault="00BC42CF" w:rsidP="00BC4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поступлению и выбытию активов по администрации </w:t>
      </w:r>
    </w:p>
    <w:p w:rsidR="00BC42CF" w:rsidRDefault="00BC42CF" w:rsidP="00BC4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Чеботарихинского сельского поселения</w:t>
      </w:r>
    </w:p>
    <w:p w:rsidR="00BC42CF" w:rsidRDefault="00BC42CF" w:rsidP="00BC4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 МКУК «Чеботарихинский </w:t>
      </w:r>
    </w:p>
    <w:p w:rsidR="00BC42CF" w:rsidRDefault="00BC42CF" w:rsidP="00BC4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социально-культурный центр»</w:t>
      </w:r>
    </w:p>
    <w:p w:rsidR="00BC42CF" w:rsidRDefault="00BC42CF" w:rsidP="00BC4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2CF" w:rsidRDefault="00BC42CF" w:rsidP="00BC4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 пункта №4 Инструкции, утверждённой приказом Минфина России           от 1 декабря 2010 года № 157н</w:t>
      </w:r>
    </w:p>
    <w:p w:rsidR="00BC42CF" w:rsidRDefault="00BC42CF" w:rsidP="00BC4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C42CF" w:rsidRDefault="00BC42CF" w:rsidP="00BC42CF"/>
    <w:p w:rsidR="0002119C" w:rsidRDefault="00BC42CF" w:rsidP="000211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основных средств с</w:t>
      </w:r>
      <w:r w:rsidR="0002119C">
        <w:rPr>
          <w:rFonts w:ascii="Times New Roman" w:hAnsi="Times New Roman" w:cs="Times New Roman"/>
          <w:sz w:val="24"/>
          <w:szCs w:val="24"/>
        </w:rPr>
        <w:t xml:space="preserve"> и определения целесообразности их списания (выбытия) с</w:t>
      </w:r>
      <w:r>
        <w:rPr>
          <w:rFonts w:ascii="Times New Roman" w:hAnsi="Times New Roman" w:cs="Times New Roman"/>
          <w:sz w:val="24"/>
          <w:szCs w:val="24"/>
        </w:rPr>
        <w:t>оздать</w:t>
      </w:r>
      <w:r w:rsidR="0002119C" w:rsidRPr="0002119C">
        <w:rPr>
          <w:rFonts w:ascii="Times New Roman" w:hAnsi="Times New Roman" w:cs="Times New Roman"/>
          <w:sz w:val="24"/>
          <w:szCs w:val="24"/>
        </w:rPr>
        <w:t xml:space="preserve"> </w:t>
      </w:r>
      <w:r w:rsidR="0002119C">
        <w:rPr>
          <w:rFonts w:ascii="Times New Roman" w:hAnsi="Times New Roman" w:cs="Times New Roman"/>
          <w:sz w:val="24"/>
          <w:szCs w:val="24"/>
        </w:rPr>
        <w:t>постоянно действующей комиссии  по поступлению и выбытию активов по администрации  Чеботарихинского сельского поселения</w:t>
      </w:r>
    </w:p>
    <w:p w:rsidR="00BC42CF" w:rsidRDefault="0002119C" w:rsidP="00BC4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 МКУК «Чеботарихинский  социально-культурный центр» </w:t>
      </w:r>
      <w:r w:rsidR="00BC42CF">
        <w:rPr>
          <w:rFonts w:ascii="Times New Roman" w:hAnsi="Times New Roman" w:cs="Times New Roman"/>
          <w:sz w:val="24"/>
          <w:szCs w:val="24"/>
        </w:rPr>
        <w:t>в составе:</w:t>
      </w:r>
    </w:p>
    <w:p w:rsidR="00BC42CF" w:rsidRDefault="00BC42CF" w:rsidP="00BC4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2CF" w:rsidRDefault="00BC42CF" w:rsidP="00BC4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комиссии – Уразова Наталья Ивановна- ведущий специалист</w:t>
      </w:r>
    </w:p>
    <w:p w:rsidR="00BC42CF" w:rsidRDefault="00BC42CF" w:rsidP="00BC4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администрации  Чеботарихинского  сельского  поселения</w:t>
      </w:r>
    </w:p>
    <w:p w:rsidR="00BC42CF" w:rsidRDefault="0002119C" w:rsidP="00BC4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 w:rsidR="00BC42CF">
        <w:rPr>
          <w:rFonts w:ascii="Times New Roman" w:hAnsi="Times New Roman" w:cs="Times New Roman"/>
          <w:sz w:val="24"/>
          <w:szCs w:val="24"/>
        </w:rPr>
        <w:t>:</w:t>
      </w:r>
    </w:p>
    <w:p w:rsidR="00BC42CF" w:rsidRPr="0002119C" w:rsidRDefault="0002119C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C42CF" w:rsidRPr="0002119C">
        <w:rPr>
          <w:rFonts w:ascii="Times New Roman" w:hAnsi="Times New Roman" w:cs="Times New Roman"/>
          <w:sz w:val="24"/>
          <w:szCs w:val="24"/>
        </w:rPr>
        <w:t>Сиванёва</w:t>
      </w:r>
      <w:proofErr w:type="spellEnd"/>
      <w:r w:rsidR="00BC42CF" w:rsidRPr="0002119C">
        <w:rPr>
          <w:rFonts w:ascii="Times New Roman" w:hAnsi="Times New Roman" w:cs="Times New Roman"/>
          <w:sz w:val="24"/>
          <w:szCs w:val="24"/>
        </w:rPr>
        <w:t xml:space="preserve"> Алёна Васильевна - балетмейстер МКУК «Чеботарихинский социально-культурный центр», депутат Думы Чеботарихинского МО.</w:t>
      </w:r>
    </w:p>
    <w:p w:rsidR="00BC42CF" w:rsidRPr="0002119C" w:rsidRDefault="0002119C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42CF" w:rsidRPr="0002119C">
        <w:rPr>
          <w:rFonts w:ascii="Times New Roman" w:hAnsi="Times New Roman" w:cs="Times New Roman"/>
          <w:sz w:val="24"/>
          <w:szCs w:val="24"/>
        </w:rPr>
        <w:t>Майоров Олег Константинович - ведущий специалист администрации                    Чеботарихинского  сельского  поселения.</w:t>
      </w:r>
    </w:p>
    <w:p w:rsidR="00BC42CF" w:rsidRDefault="0002119C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42CF" w:rsidRPr="0002119C">
        <w:rPr>
          <w:rFonts w:ascii="Times New Roman" w:hAnsi="Times New Roman" w:cs="Times New Roman"/>
          <w:sz w:val="24"/>
          <w:szCs w:val="24"/>
        </w:rPr>
        <w:t>Соколовская Елена Фёдоровна - специалис</w:t>
      </w:r>
      <w:r>
        <w:rPr>
          <w:rFonts w:ascii="Times New Roman" w:hAnsi="Times New Roman" w:cs="Times New Roman"/>
          <w:sz w:val="24"/>
          <w:szCs w:val="24"/>
        </w:rPr>
        <w:t xml:space="preserve">т администрации                </w:t>
      </w:r>
      <w:r w:rsidR="00BC42CF" w:rsidRPr="0002119C">
        <w:rPr>
          <w:rFonts w:ascii="Times New Roman" w:hAnsi="Times New Roman" w:cs="Times New Roman"/>
          <w:sz w:val="24"/>
          <w:szCs w:val="24"/>
        </w:rPr>
        <w:t>Чеботарихинского  сельского  поселения.</w:t>
      </w:r>
    </w:p>
    <w:p w:rsidR="0002119C" w:rsidRDefault="0002119C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Возложить на комиссию следующие обязанности:</w:t>
      </w:r>
    </w:p>
    <w:p w:rsidR="0002119C" w:rsidRDefault="0002119C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осмотр объектов нефинансовых активов (в целях принятия к бухучёту) и внесение в реестр муниципального имущества;</w:t>
      </w:r>
    </w:p>
    <w:p w:rsidR="001651C8" w:rsidRDefault="0002119C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1C8">
        <w:rPr>
          <w:rFonts w:ascii="Times New Roman" w:hAnsi="Times New Roman" w:cs="Times New Roman"/>
          <w:sz w:val="24"/>
          <w:szCs w:val="24"/>
        </w:rPr>
        <w:t>определение текущей оценочной стоимости нефинансовых активов  (в целях принятия к бухучёту);</w:t>
      </w:r>
    </w:p>
    <w:p w:rsidR="001651C8" w:rsidRDefault="001651C8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осмотр объектов нефинансовых активов, подлежащих списанию (выбытию);</w:t>
      </w:r>
    </w:p>
    <w:p w:rsidR="00683927" w:rsidRDefault="001651C8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3927">
        <w:rPr>
          <w:rFonts w:ascii="Times New Roman" w:hAnsi="Times New Roman" w:cs="Times New Roman"/>
          <w:sz w:val="24"/>
          <w:szCs w:val="24"/>
        </w:rPr>
        <w:t>принятие решения о целесообразности (пригодности) дальнейшего использования объектов нефинансовых  активов, о возможности  и  эффективности их восстановления;</w:t>
      </w:r>
    </w:p>
    <w:p w:rsidR="00C3701A" w:rsidRDefault="00683927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определение</w:t>
      </w:r>
      <w:r w:rsidRPr="00683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возможности использования отдельных узлов, деталей, материальных запасов</w:t>
      </w:r>
      <w:r w:rsidR="00C3701A">
        <w:rPr>
          <w:rFonts w:ascii="Times New Roman" w:hAnsi="Times New Roman" w:cs="Times New Roman"/>
          <w:sz w:val="24"/>
          <w:szCs w:val="24"/>
        </w:rPr>
        <w:t xml:space="preserve"> ликвидируемых  объектов;</w:t>
      </w:r>
    </w:p>
    <w:p w:rsidR="00C3701A" w:rsidRDefault="00C3701A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причин списания (физических и моральный износ, авария, стихийные бедствия и т.п.);</w:t>
      </w:r>
    </w:p>
    <w:p w:rsidR="00683927" w:rsidRDefault="00C3701A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выявление виновных лиц (если объект ликвидируется до истечен</w:t>
      </w:r>
      <w:r w:rsidR="008E73C0">
        <w:rPr>
          <w:rFonts w:ascii="Times New Roman" w:hAnsi="Times New Roman" w:cs="Times New Roman"/>
          <w:sz w:val="24"/>
          <w:szCs w:val="24"/>
        </w:rPr>
        <w:t>ия нормативного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3C0">
        <w:rPr>
          <w:rFonts w:ascii="Times New Roman" w:hAnsi="Times New Roman" w:cs="Times New Roman"/>
          <w:sz w:val="24"/>
          <w:szCs w:val="24"/>
        </w:rPr>
        <w:t>службы в связи с обстоятельствами, возникшими по чьей-либо вине);</w:t>
      </w:r>
    </w:p>
    <w:p w:rsidR="008E73C0" w:rsidRDefault="008E73C0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акта о списании объекта</w:t>
      </w:r>
      <w:r w:rsidRPr="008E7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нефинансового актива и документов для согласования с вышестоящей организацией.</w:t>
      </w:r>
    </w:p>
    <w:p w:rsidR="008E73C0" w:rsidRDefault="008E73C0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02119C" w:rsidRPr="0002119C" w:rsidRDefault="0002119C" w:rsidP="00021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2CF" w:rsidRDefault="00BC42CF" w:rsidP="00BC4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C4765" w:rsidRDefault="00BC42CF" w:rsidP="00BC42CF">
      <w:r>
        <w:rPr>
          <w:rFonts w:ascii="Times New Roman" w:hAnsi="Times New Roman" w:cs="Times New Roman"/>
          <w:sz w:val="24"/>
          <w:szCs w:val="24"/>
        </w:rPr>
        <w:t>Чеботарихинского поселения                                                            В. К. Майоро</w:t>
      </w:r>
      <w:r w:rsidR="0002119C">
        <w:rPr>
          <w:rFonts w:ascii="Times New Roman" w:hAnsi="Times New Roman" w:cs="Times New Roman"/>
          <w:sz w:val="24"/>
          <w:szCs w:val="24"/>
        </w:rPr>
        <w:t>в</w:t>
      </w:r>
    </w:p>
    <w:sectPr w:rsidR="00EC4765" w:rsidSect="00EC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E14D2"/>
    <w:multiLevelType w:val="hybridMultilevel"/>
    <w:tmpl w:val="8B96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C42CF"/>
    <w:rsid w:val="0002119C"/>
    <w:rsid w:val="001651C8"/>
    <w:rsid w:val="00486439"/>
    <w:rsid w:val="00683927"/>
    <w:rsid w:val="008E73C0"/>
    <w:rsid w:val="00BC42CF"/>
    <w:rsid w:val="00C3701A"/>
    <w:rsid w:val="00EC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2020-06-15T06:37:00Z</dcterms:created>
  <dcterms:modified xsi:type="dcterms:W3CDTF">2020-06-15T07:38:00Z</dcterms:modified>
</cp:coreProperties>
</file>